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19836" w14:textId="65EE372D" w:rsidR="00E426DD" w:rsidRPr="006A4F7A" w:rsidRDefault="00E426DD" w:rsidP="00E426DD">
      <w:pPr>
        <w:pStyle w:val="ListParagraph"/>
        <w:suppressAutoHyphens/>
        <w:ind w:right="-30"/>
        <w:jc w:val="center"/>
        <w:rPr>
          <w:rFonts w:ascii="Arial" w:eastAsia="Times New Roman" w:hAnsi="Arial" w:cs="Arial"/>
          <w:b/>
          <w:bCs/>
          <w:noProof w:val="0"/>
          <w:sz w:val="21"/>
          <w:szCs w:val="21"/>
          <w:lang w:val="fr-FR" w:eastAsia="lt-LT"/>
        </w:rPr>
      </w:pPr>
      <w:r w:rsidRPr="006A4F7A">
        <w:rPr>
          <w:rFonts w:ascii="Arial" w:hAnsi="Arial" w:cs="Arial"/>
          <w:b/>
          <w:bCs/>
          <w:sz w:val="21"/>
          <w:szCs w:val="21"/>
        </w:rPr>
        <w:t xml:space="preserve">KLAUSIMAI RINKAI/ </w:t>
      </w:r>
      <w:r w:rsidRPr="006A4F7A">
        <w:rPr>
          <w:rFonts w:ascii="Arial" w:eastAsia="Times New Roman" w:hAnsi="Arial" w:cs="Arial"/>
          <w:b/>
          <w:bCs/>
          <w:noProof w:val="0"/>
          <w:sz w:val="21"/>
          <w:szCs w:val="21"/>
          <w:lang w:val="fr-FR" w:eastAsia="lt-LT"/>
        </w:rPr>
        <w:t>QUESTIONS FOR SUPPLIERS</w:t>
      </w:r>
    </w:p>
    <w:p w14:paraId="6C56D217" w14:textId="77777777" w:rsidR="00662CF7" w:rsidRPr="006A4F7A" w:rsidRDefault="00662CF7" w:rsidP="00662CF7">
      <w:pPr>
        <w:spacing w:after="160" w:line="259" w:lineRule="auto"/>
        <w:rPr>
          <w:rFonts w:ascii="Arial" w:hAnsi="Arial" w:cs="Arial"/>
          <w:sz w:val="21"/>
          <w:szCs w:val="21"/>
          <w:lang w:val="lt-LT"/>
        </w:rPr>
      </w:pPr>
    </w:p>
    <w:p w14:paraId="59C6AE78" w14:textId="6BD7EA80" w:rsidR="00662CF7" w:rsidRPr="006A4F7A" w:rsidRDefault="00662CF7" w:rsidP="00662CF7">
      <w:pPr>
        <w:spacing w:after="160" w:line="259" w:lineRule="auto"/>
        <w:rPr>
          <w:rFonts w:ascii="Arial" w:hAnsi="Arial" w:cs="Arial"/>
          <w:b/>
          <w:bCs/>
          <w:sz w:val="21"/>
          <w:szCs w:val="21"/>
          <w:lang w:val="lt-LT"/>
        </w:rPr>
      </w:pPr>
      <w:r w:rsidRPr="006A4F7A">
        <w:rPr>
          <w:rFonts w:ascii="Arial" w:hAnsi="Arial" w:cs="Arial"/>
          <w:b/>
          <w:bCs/>
          <w:sz w:val="21"/>
          <w:szCs w:val="21"/>
          <w:lang w:val="lt-LT"/>
        </w:rPr>
        <w:t>1. Kvalifikac</w:t>
      </w:r>
      <w:r w:rsidR="007C148A">
        <w:rPr>
          <w:rFonts w:ascii="Arial" w:hAnsi="Arial" w:cs="Arial"/>
          <w:b/>
          <w:bCs/>
          <w:sz w:val="21"/>
          <w:szCs w:val="21"/>
          <w:lang w:val="lt-LT"/>
        </w:rPr>
        <w:t>ijos</w:t>
      </w:r>
      <w:r w:rsidR="001E6323" w:rsidRPr="006A4F7A">
        <w:rPr>
          <w:rFonts w:ascii="Arial" w:hAnsi="Arial" w:cs="Arial"/>
          <w:b/>
          <w:bCs/>
          <w:sz w:val="21"/>
          <w:szCs w:val="21"/>
          <w:lang w:val="lt-LT"/>
        </w:rPr>
        <w:t xml:space="preserve"> ir kiti</w:t>
      </w:r>
      <w:r w:rsidRPr="006A4F7A">
        <w:rPr>
          <w:rFonts w:ascii="Arial" w:hAnsi="Arial" w:cs="Arial"/>
          <w:b/>
          <w:bCs/>
          <w:sz w:val="21"/>
          <w:szCs w:val="21"/>
          <w:lang w:val="lt-LT"/>
        </w:rPr>
        <w:t xml:space="preserve"> reikalavimai /  Qualification </w:t>
      </w:r>
      <w:r w:rsidR="001E6323" w:rsidRPr="006A4F7A">
        <w:rPr>
          <w:rFonts w:ascii="Arial" w:hAnsi="Arial" w:cs="Arial"/>
          <w:b/>
          <w:bCs/>
          <w:sz w:val="21"/>
          <w:szCs w:val="21"/>
          <w:lang w:val="lt-LT"/>
        </w:rPr>
        <w:t xml:space="preserve">and other </w:t>
      </w:r>
      <w:r w:rsidRPr="006A4F7A">
        <w:rPr>
          <w:rFonts w:ascii="Arial" w:hAnsi="Arial" w:cs="Arial"/>
          <w:b/>
          <w:bCs/>
          <w:sz w:val="21"/>
          <w:szCs w:val="21"/>
          <w:lang w:val="lt-LT"/>
        </w:rPr>
        <w:t>requirements</w:t>
      </w:r>
    </w:p>
    <w:tbl>
      <w:tblPr>
        <w:tblStyle w:val="Lentelstinklelis1"/>
        <w:tblW w:w="14879" w:type="dxa"/>
        <w:tblLook w:val="04A0" w:firstRow="1" w:lastRow="0" w:firstColumn="1" w:lastColumn="0" w:noHBand="0" w:noVBand="1"/>
      </w:tblPr>
      <w:tblGrid>
        <w:gridCol w:w="562"/>
        <w:gridCol w:w="5387"/>
        <w:gridCol w:w="4883"/>
        <w:gridCol w:w="4047"/>
      </w:tblGrid>
      <w:tr w:rsidR="00662CF7" w:rsidRPr="006A4F7A" w14:paraId="408B3E5A" w14:textId="77777777" w:rsidTr="006123C1">
        <w:trPr>
          <w:trHeight w:val="270"/>
        </w:trPr>
        <w:tc>
          <w:tcPr>
            <w:tcW w:w="562" w:type="dxa"/>
          </w:tcPr>
          <w:p w14:paraId="36202403" w14:textId="237E8521" w:rsidR="00662CF7" w:rsidRPr="006A4F7A" w:rsidRDefault="00FD6079" w:rsidP="006123C1">
            <w:pPr>
              <w:ind w:right="-102"/>
              <w:rPr>
                <w:rFonts w:ascii="Arial" w:hAnsi="Arial" w:cs="Arial"/>
                <w:sz w:val="21"/>
                <w:szCs w:val="21"/>
              </w:rPr>
            </w:pPr>
            <w:r w:rsidRPr="006A4F7A">
              <w:rPr>
                <w:rFonts w:ascii="Arial" w:hAnsi="Arial" w:cs="Arial"/>
                <w:b/>
                <w:bCs/>
                <w:sz w:val="21"/>
                <w:szCs w:val="21"/>
              </w:rPr>
              <w:t xml:space="preserve">Eil. Nr. / </w:t>
            </w:r>
            <w:r w:rsidR="00662CF7" w:rsidRPr="006A4F7A">
              <w:rPr>
                <w:rFonts w:ascii="Arial" w:hAnsi="Arial" w:cs="Arial"/>
                <w:b/>
                <w:bCs/>
                <w:sz w:val="21"/>
                <w:szCs w:val="21"/>
              </w:rPr>
              <w:t>No</w:t>
            </w:r>
            <w:r w:rsidR="00662CF7" w:rsidRPr="006A4F7A">
              <w:rPr>
                <w:rFonts w:ascii="Arial" w:hAnsi="Arial" w:cs="Arial"/>
                <w:sz w:val="21"/>
                <w:szCs w:val="21"/>
              </w:rPr>
              <w:t>.</w:t>
            </w:r>
          </w:p>
        </w:tc>
        <w:tc>
          <w:tcPr>
            <w:tcW w:w="5387" w:type="dxa"/>
          </w:tcPr>
          <w:p w14:paraId="0A124895" w14:textId="77777777" w:rsidR="00662CF7" w:rsidRPr="006A4F7A" w:rsidRDefault="00662CF7" w:rsidP="00662CF7">
            <w:pPr>
              <w:jc w:val="center"/>
              <w:rPr>
                <w:rFonts w:ascii="Arial" w:hAnsi="Arial" w:cs="Arial"/>
                <w:b/>
                <w:bCs/>
                <w:sz w:val="21"/>
                <w:szCs w:val="21"/>
              </w:rPr>
            </w:pPr>
            <w:r w:rsidRPr="006A4F7A">
              <w:rPr>
                <w:rFonts w:ascii="Arial" w:hAnsi="Arial" w:cs="Arial"/>
                <w:b/>
                <w:bCs/>
                <w:sz w:val="21"/>
                <w:szCs w:val="21"/>
              </w:rPr>
              <w:t>Rinkos konsultacijos klausimas / Market consultation question</w:t>
            </w:r>
          </w:p>
        </w:tc>
        <w:tc>
          <w:tcPr>
            <w:tcW w:w="4883" w:type="dxa"/>
          </w:tcPr>
          <w:p w14:paraId="7A772629" w14:textId="77777777" w:rsidR="00662CF7" w:rsidRPr="006A4F7A" w:rsidRDefault="00662CF7" w:rsidP="00662CF7">
            <w:pPr>
              <w:jc w:val="center"/>
              <w:rPr>
                <w:rFonts w:ascii="Arial" w:hAnsi="Arial" w:cs="Arial"/>
                <w:b/>
                <w:bCs/>
                <w:sz w:val="21"/>
                <w:szCs w:val="21"/>
              </w:rPr>
            </w:pPr>
            <w:r w:rsidRPr="006A4F7A">
              <w:rPr>
                <w:rFonts w:ascii="Arial" w:hAnsi="Arial" w:cs="Arial"/>
                <w:b/>
                <w:bCs/>
                <w:sz w:val="21"/>
                <w:szCs w:val="21"/>
              </w:rPr>
              <w:t>Rinkos dalyvio atsakymai / Answers of the market participant (answers can be provided in LT and ENG languages)</w:t>
            </w:r>
          </w:p>
        </w:tc>
        <w:tc>
          <w:tcPr>
            <w:tcW w:w="4047" w:type="dxa"/>
          </w:tcPr>
          <w:p w14:paraId="47FFEF46" w14:textId="77777777" w:rsidR="00662CF7" w:rsidRPr="006A4F7A" w:rsidRDefault="00662CF7" w:rsidP="00662CF7">
            <w:pPr>
              <w:jc w:val="center"/>
              <w:rPr>
                <w:rFonts w:ascii="Arial" w:hAnsi="Arial" w:cs="Arial"/>
                <w:b/>
                <w:bCs/>
                <w:sz w:val="21"/>
                <w:szCs w:val="21"/>
              </w:rPr>
            </w:pPr>
            <w:r w:rsidRPr="006A4F7A">
              <w:rPr>
                <w:rFonts w:ascii="Arial" w:hAnsi="Arial" w:cs="Arial"/>
                <w:b/>
                <w:bCs/>
                <w:sz w:val="21"/>
                <w:szCs w:val="21"/>
              </w:rPr>
              <w:t>Konkrečių punktų korekcija/</w:t>
            </w:r>
            <w:r w:rsidRPr="006A4F7A">
              <w:rPr>
                <w:rFonts w:ascii="Arial" w:hAnsi="Arial" w:cs="Arial"/>
                <w:sz w:val="21"/>
                <w:szCs w:val="21"/>
              </w:rPr>
              <w:t xml:space="preserve"> </w:t>
            </w:r>
            <w:r w:rsidRPr="006A4F7A">
              <w:rPr>
                <w:rFonts w:ascii="Arial" w:hAnsi="Arial" w:cs="Arial"/>
                <w:b/>
                <w:bCs/>
                <w:sz w:val="21"/>
                <w:szCs w:val="21"/>
              </w:rPr>
              <w:t>Correction of specific points</w:t>
            </w:r>
          </w:p>
        </w:tc>
      </w:tr>
      <w:tr w:rsidR="00662CF7" w:rsidRPr="006A4F7A" w14:paraId="55CA00FA" w14:textId="77777777" w:rsidTr="006123C1">
        <w:trPr>
          <w:trHeight w:val="270"/>
        </w:trPr>
        <w:tc>
          <w:tcPr>
            <w:tcW w:w="562" w:type="dxa"/>
          </w:tcPr>
          <w:p w14:paraId="7F7823A2" w14:textId="77777777" w:rsidR="00662CF7" w:rsidRPr="006A4F7A" w:rsidRDefault="00662CF7" w:rsidP="006123C1">
            <w:pPr>
              <w:numPr>
                <w:ilvl w:val="0"/>
                <w:numId w:val="4"/>
              </w:numPr>
              <w:ind w:left="0" w:firstLine="0"/>
              <w:contextualSpacing/>
              <w:rPr>
                <w:rFonts w:ascii="Arial" w:hAnsi="Arial" w:cs="Arial"/>
                <w:sz w:val="21"/>
                <w:szCs w:val="21"/>
                <w:lang w:val="en-GB"/>
              </w:rPr>
            </w:pPr>
          </w:p>
        </w:tc>
        <w:tc>
          <w:tcPr>
            <w:tcW w:w="5387" w:type="dxa"/>
          </w:tcPr>
          <w:p w14:paraId="3EFBFFC7" w14:textId="759061D2" w:rsidR="00662CF7" w:rsidRPr="006A4F7A" w:rsidRDefault="00662CF7" w:rsidP="008A0FB2">
            <w:pPr>
              <w:tabs>
                <w:tab w:val="left" w:pos="607"/>
              </w:tabs>
              <w:jc w:val="both"/>
              <w:rPr>
                <w:rFonts w:ascii="Arial" w:hAnsi="Arial" w:cs="Arial"/>
                <w:sz w:val="21"/>
                <w:szCs w:val="21"/>
              </w:rPr>
            </w:pPr>
            <w:r w:rsidRPr="006A4F7A">
              <w:rPr>
                <w:rFonts w:ascii="Arial" w:hAnsi="Arial" w:cs="Arial"/>
                <w:sz w:val="21"/>
                <w:szCs w:val="21"/>
              </w:rPr>
              <w:t xml:space="preserve">Ar </w:t>
            </w:r>
            <w:r w:rsidR="0002653E" w:rsidRPr="006A4F7A">
              <w:rPr>
                <w:rFonts w:ascii="Arial" w:hAnsi="Arial" w:cs="Arial"/>
                <w:sz w:val="21"/>
                <w:szCs w:val="21"/>
              </w:rPr>
              <w:t>p</w:t>
            </w:r>
            <w:r w:rsidR="0002653E" w:rsidRPr="006A4F7A">
              <w:rPr>
                <w:rFonts w:ascii="Arial" w:eastAsia="Arial" w:hAnsi="Arial" w:cs="Arial"/>
                <w:sz w:val="21"/>
                <w:szCs w:val="21"/>
              </w:rPr>
              <w:t xml:space="preserve">riede Nr. 2. „Reikalavimai Tiekėjams“ 2 lentelėje nurodyti </w:t>
            </w:r>
            <w:r w:rsidRPr="006A4F7A">
              <w:rPr>
                <w:rFonts w:ascii="Arial" w:hAnsi="Arial" w:cs="Arial"/>
                <w:sz w:val="21"/>
                <w:szCs w:val="21"/>
              </w:rPr>
              <w:t xml:space="preserve">pateikti kvalifikaciniai reikalavimai aiškūs? </w:t>
            </w:r>
          </w:p>
          <w:p w14:paraId="64904DEE" w14:textId="77777777" w:rsidR="00662CF7" w:rsidRPr="006A4F7A" w:rsidRDefault="00662CF7" w:rsidP="008A0FB2">
            <w:pPr>
              <w:tabs>
                <w:tab w:val="left" w:pos="607"/>
              </w:tabs>
              <w:jc w:val="both"/>
              <w:rPr>
                <w:rFonts w:ascii="Arial" w:hAnsi="Arial" w:cs="Arial"/>
                <w:sz w:val="21"/>
                <w:szCs w:val="21"/>
                <w:lang w:val="en-GB"/>
              </w:rPr>
            </w:pPr>
          </w:p>
          <w:p w14:paraId="0F0A9F19" w14:textId="1C8B3456" w:rsidR="00662CF7" w:rsidRPr="006A4F7A" w:rsidRDefault="00662CF7" w:rsidP="008A0FB2">
            <w:pPr>
              <w:tabs>
                <w:tab w:val="left" w:pos="607"/>
              </w:tabs>
              <w:jc w:val="both"/>
              <w:rPr>
                <w:rFonts w:ascii="Arial" w:hAnsi="Arial" w:cs="Arial"/>
                <w:sz w:val="21"/>
                <w:szCs w:val="21"/>
                <w:lang w:val="en-GB"/>
              </w:rPr>
            </w:pPr>
            <w:r w:rsidRPr="006A4F7A">
              <w:rPr>
                <w:rFonts w:ascii="Arial" w:hAnsi="Arial" w:cs="Arial"/>
                <w:sz w:val="21"/>
                <w:szCs w:val="21"/>
                <w:lang w:val="en-GB"/>
              </w:rPr>
              <w:t xml:space="preserve">Are the qualification requirements </w:t>
            </w:r>
            <w:r w:rsidR="0002653E" w:rsidRPr="006A4F7A">
              <w:rPr>
                <w:rFonts w:ascii="Arial" w:eastAsia="Arial" w:hAnsi="Arial" w:cs="Arial"/>
                <w:sz w:val="21"/>
                <w:szCs w:val="21"/>
                <w:lang w:val="en-GB"/>
              </w:rPr>
              <w:t xml:space="preserve">specified in Table 2 of Annex No. 2 “Requirements for Supplier” </w:t>
            </w:r>
            <w:r w:rsidRPr="006A4F7A">
              <w:rPr>
                <w:rFonts w:ascii="Arial" w:hAnsi="Arial" w:cs="Arial"/>
                <w:sz w:val="21"/>
                <w:szCs w:val="21"/>
                <w:lang w:val="en-GB"/>
              </w:rPr>
              <w:t>clear?</w:t>
            </w:r>
          </w:p>
          <w:p w14:paraId="25862A52" w14:textId="77777777" w:rsidR="00662CF7" w:rsidRPr="006A4F7A" w:rsidRDefault="00662CF7" w:rsidP="008A0FB2">
            <w:pPr>
              <w:jc w:val="both"/>
              <w:rPr>
                <w:rFonts w:ascii="Arial" w:hAnsi="Arial" w:cs="Arial"/>
                <w:sz w:val="21"/>
                <w:szCs w:val="21"/>
                <w:lang w:val="en-GB"/>
              </w:rPr>
            </w:pPr>
          </w:p>
        </w:tc>
        <w:tc>
          <w:tcPr>
            <w:tcW w:w="4883" w:type="dxa"/>
          </w:tcPr>
          <w:p w14:paraId="27125406" w14:textId="77777777" w:rsidR="00662CF7" w:rsidRPr="006A4F7A" w:rsidRDefault="00662CF7" w:rsidP="00662CF7">
            <w:pPr>
              <w:rPr>
                <w:rFonts w:ascii="Arial" w:hAnsi="Arial" w:cs="Arial"/>
                <w:sz w:val="21"/>
                <w:szCs w:val="21"/>
              </w:rPr>
            </w:pPr>
          </w:p>
        </w:tc>
        <w:tc>
          <w:tcPr>
            <w:tcW w:w="4047" w:type="dxa"/>
          </w:tcPr>
          <w:p w14:paraId="052E218E" w14:textId="77777777" w:rsidR="00662CF7" w:rsidRPr="006A4F7A" w:rsidRDefault="00662CF7" w:rsidP="00662CF7">
            <w:pPr>
              <w:rPr>
                <w:rFonts w:ascii="Arial" w:hAnsi="Arial" w:cs="Arial"/>
                <w:sz w:val="21"/>
                <w:szCs w:val="21"/>
              </w:rPr>
            </w:pPr>
          </w:p>
        </w:tc>
      </w:tr>
      <w:tr w:rsidR="00662CF7" w:rsidRPr="006A4F7A" w14:paraId="36A428D9" w14:textId="77777777" w:rsidTr="006123C1">
        <w:trPr>
          <w:trHeight w:val="255"/>
        </w:trPr>
        <w:tc>
          <w:tcPr>
            <w:tcW w:w="562" w:type="dxa"/>
          </w:tcPr>
          <w:p w14:paraId="41946018" w14:textId="77777777" w:rsidR="00662CF7" w:rsidRPr="006A4F7A" w:rsidRDefault="00662CF7" w:rsidP="006123C1">
            <w:pPr>
              <w:numPr>
                <w:ilvl w:val="0"/>
                <w:numId w:val="4"/>
              </w:numPr>
              <w:ind w:left="0" w:firstLine="0"/>
              <w:contextualSpacing/>
              <w:rPr>
                <w:rFonts w:ascii="Arial" w:hAnsi="Arial" w:cs="Arial"/>
                <w:sz w:val="21"/>
                <w:szCs w:val="21"/>
              </w:rPr>
            </w:pPr>
          </w:p>
        </w:tc>
        <w:tc>
          <w:tcPr>
            <w:tcW w:w="5387" w:type="dxa"/>
          </w:tcPr>
          <w:p w14:paraId="74375A6C" w14:textId="77777777" w:rsidR="00662CF7" w:rsidRPr="006A4F7A" w:rsidRDefault="00662CF7" w:rsidP="008A0FB2">
            <w:pPr>
              <w:jc w:val="both"/>
              <w:rPr>
                <w:rFonts w:ascii="Arial" w:hAnsi="Arial" w:cs="Arial"/>
                <w:sz w:val="21"/>
                <w:szCs w:val="21"/>
              </w:rPr>
            </w:pPr>
            <w:r w:rsidRPr="006A4F7A">
              <w:rPr>
                <w:rFonts w:ascii="Arial" w:hAnsi="Arial" w:cs="Arial"/>
                <w:sz w:val="21"/>
                <w:szCs w:val="21"/>
              </w:rPr>
              <w:t xml:space="preserve">Ar aišku kokius dokumentus tiekėjas turi pateikti, kad įrodytų atitikimą kvalifikaciniams reikalavimams? </w:t>
            </w:r>
          </w:p>
          <w:p w14:paraId="0A94DC0C" w14:textId="77777777" w:rsidR="00662CF7" w:rsidRPr="006A4F7A" w:rsidRDefault="00662CF7" w:rsidP="008A0FB2">
            <w:pPr>
              <w:jc w:val="both"/>
              <w:rPr>
                <w:rFonts w:ascii="Arial" w:hAnsi="Arial" w:cs="Arial"/>
                <w:sz w:val="21"/>
                <w:szCs w:val="21"/>
              </w:rPr>
            </w:pPr>
          </w:p>
          <w:p w14:paraId="0BCA60C0" w14:textId="77777777" w:rsidR="00662CF7" w:rsidRPr="006A4F7A" w:rsidRDefault="00662CF7" w:rsidP="008A0FB2">
            <w:pPr>
              <w:jc w:val="both"/>
              <w:rPr>
                <w:rFonts w:ascii="Arial" w:hAnsi="Arial" w:cs="Arial"/>
                <w:sz w:val="21"/>
                <w:szCs w:val="21"/>
                <w:lang w:val="en-US"/>
              </w:rPr>
            </w:pPr>
            <w:r w:rsidRPr="006A4F7A">
              <w:rPr>
                <w:rFonts w:ascii="Arial" w:hAnsi="Arial" w:cs="Arial"/>
                <w:sz w:val="21"/>
                <w:szCs w:val="21"/>
                <w:lang w:val="en-US"/>
              </w:rPr>
              <w:t>Is it clear what documents the provider has to submit to prove compliance with the qualification requirements?</w:t>
            </w:r>
          </w:p>
        </w:tc>
        <w:tc>
          <w:tcPr>
            <w:tcW w:w="4883" w:type="dxa"/>
          </w:tcPr>
          <w:p w14:paraId="6DEE558D" w14:textId="77777777" w:rsidR="00662CF7" w:rsidRPr="006A4F7A" w:rsidRDefault="00662CF7" w:rsidP="00662CF7">
            <w:pPr>
              <w:rPr>
                <w:rFonts w:ascii="Arial" w:hAnsi="Arial" w:cs="Arial"/>
                <w:sz w:val="21"/>
                <w:szCs w:val="21"/>
              </w:rPr>
            </w:pPr>
          </w:p>
        </w:tc>
        <w:tc>
          <w:tcPr>
            <w:tcW w:w="4047" w:type="dxa"/>
          </w:tcPr>
          <w:p w14:paraId="6B54FE14" w14:textId="77777777" w:rsidR="00662CF7" w:rsidRPr="006A4F7A" w:rsidRDefault="00662CF7" w:rsidP="00662CF7">
            <w:pPr>
              <w:rPr>
                <w:rFonts w:ascii="Arial" w:hAnsi="Arial" w:cs="Arial"/>
                <w:sz w:val="21"/>
                <w:szCs w:val="21"/>
              </w:rPr>
            </w:pPr>
          </w:p>
        </w:tc>
      </w:tr>
      <w:tr w:rsidR="00662CF7" w:rsidRPr="006A4F7A" w14:paraId="748A9FC7" w14:textId="77777777" w:rsidTr="006123C1">
        <w:trPr>
          <w:trHeight w:val="270"/>
        </w:trPr>
        <w:tc>
          <w:tcPr>
            <w:tcW w:w="562" w:type="dxa"/>
          </w:tcPr>
          <w:p w14:paraId="52BFCFBE" w14:textId="77777777" w:rsidR="00662CF7" w:rsidRPr="006A4F7A" w:rsidRDefault="00662CF7" w:rsidP="006123C1">
            <w:pPr>
              <w:numPr>
                <w:ilvl w:val="0"/>
                <w:numId w:val="4"/>
              </w:numPr>
              <w:ind w:left="0" w:firstLine="0"/>
              <w:contextualSpacing/>
              <w:rPr>
                <w:rFonts w:ascii="Arial" w:hAnsi="Arial" w:cs="Arial"/>
                <w:sz w:val="21"/>
                <w:szCs w:val="21"/>
              </w:rPr>
            </w:pPr>
          </w:p>
        </w:tc>
        <w:tc>
          <w:tcPr>
            <w:tcW w:w="5387" w:type="dxa"/>
          </w:tcPr>
          <w:p w14:paraId="23918DBB" w14:textId="77777777" w:rsidR="00662CF7" w:rsidRPr="006A4F7A" w:rsidRDefault="00662CF7" w:rsidP="008A0FB2">
            <w:pPr>
              <w:jc w:val="both"/>
              <w:rPr>
                <w:rFonts w:ascii="Arial" w:hAnsi="Arial" w:cs="Arial"/>
                <w:sz w:val="21"/>
                <w:szCs w:val="21"/>
              </w:rPr>
            </w:pPr>
            <w:r w:rsidRPr="006A4F7A">
              <w:rPr>
                <w:rFonts w:ascii="Arial" w:hAnsi="Arial" w:cs="Arial"/>
                <w:sz w:val="21"/>
                <w:szCs w:val="21"/>
              </w:rPr>
              <w:t>Ar kvalifikaciniai reikalavimai yra pakankami siekiant gauti aukščiausios kvalifikacijos tiekėją ir ekspertus?</w:t>
            </w:r>
          </w:p>
          <w:p w14:paraId="21F71361" w14:textId="77777777" w:rsidR="00662CF7" w:rsidRPr="006A4F7A" w:rsidRDefault="00662CF7" w:rsidP="008A0FB2">
            <w:pPr>
              <w:jc w:val="both"/>
              <w:rPr>
                <w:rFonts w:ascii="Arial" w:hAnsi="Arial" w:cs="Arial"/>
                <w:sz w:val="21"/>
                <w:szCs w:val="21"/>
              </w:rPr>
            </w:pPr>
          </w:p>
          <w:p w14:paraId="1EAF3EEA" w14:textId="77777777" w:rsidR="00662CF7" w:rsidRPr="006A4F7A" w:rsidRDefault="00662CF7" w:rsidP="008A0FB2">
            <w:pPr>
              <w:jc w:val="both"/>
              <w:rPr>
                <w:rFonts w:ascii="Arial" w:hAnsi="Arial" w:cs="Arial"/>
                <w:sz w:val="21"/>
                <w:szCs w:val="21"/>
                <w:lang w:val="en-GB"/>
              </w:rPr>
            </w:pPr>
            <w:r w:rsidRPr="006A4F7A">
              <w:rPr>
                <w:rFonts w:ascii="Arial" w:hAnsi="Arial" w:cs="Arial"/>
                <w:sz w:val="21"/>
                <w:szCs w:val="21"/>
                <w:lang w:val="en-GB"/>
              </w:rPr>
              <w:t>Are the qualification requirements sufficient to attract the provider and experts of highest expertise?</w:t>
            </w:r>
          </w:p>
        </w:tc>
        <w:tc>
          <w:tcPr>
            <w:tcW w:w="4883" w:type="dxa"/>
          </w:tcPr>
          <w:p w14:paraId="440D6635" w14:textId="77777777" w:rsidR="00662CF7" w:rsidRPr="006A4F7A" w:rsidRDefault="00662CF7" w:rsidP="00662CF7">
            <w:pPr>
              <w:rPr>
                <w:rFonts w:ascii="Arial" w:hAnsi="Arial" w:cs="Arial"/>
                <w:sz w:val="21"/>
                <w:szCs w:val="21"/>
              </w:rPr>
            </w:pPr>
          </w:p>
        </w:tc>
        <w:tc>
          <w:tcPr>
            <w:tcW w:w="4047" w:type="dxa"/>
          </w:tcPr>
          <w:p w14:paraId="5116D8DE" w14:textId="77777777" w:rsidR="00662CF7" w:rsidRPr="006A4F7A" w:rsidRDefault="00662CF7" w:rsidP="00662CF7">
            <w:pPr>
              <w:rPr>
                <w:rFonts w:ascii="Arial" w:hAnsi="Arial" w:cs="Arial"/>
                <w:sz w:val="21"/>
                <w:szCs w:val="21"/>
              </w:rPr>
            </w:pPr>
          </w:p>
        </w:tc>
      </w:tr>
      <w:tr w:rsidR="00662CF7" w:rsidRPr="006A4F7A" w14:paraId="5DA360F0" w14:textId="77777777" w:rsidTr="006123C1">
        <w:trPr>
          <w:trHeight w:val="255"/>
        </w:trPr>
        <w:tc>
          <w:tcPr>
            <w:tcW w:w="562" w:type="dxa"/>
          </w:tcPr>
          <w:p w14:paraId="05207B0D" w14:textId="77777777" w:rsidR="00662CF7" w:rsidRPr="006A4F7A" w:rsidRDefault="00662CF7" w:rsidP="006123C1">
            <w:pPr>
              <w:numPr>
                <w:ilvl w:val="0"/>
                <w:numId w:val="4"/>
              </w:numPr>
              <w:ind w:left="0" w:firstLine="0"/>
              <w:contextualSpacing/>
              <w:rPr>
                <w:rFonts w:ascii="Arial" w:hAnsi="Arial" w:cs="Arial"/>
                <w:sz w:val="21"/>
                <w:szCs w:val="21"/>
              </w:rPr>
            </w:pPr>
          </w:p>
        </w:tc>
        <w:tc>
          <w:tcPr>
            <w:tcW w:w="5387" w:type="dxa"/>
          </w:tcPr>
          <w:p w14:paraId="4A1D489C" w14:textId="77777777" w:rsidR="00662CF7" w:rsidRPr="006A4F7A" w:rsidRDefault="00662CF7" w:rsidP="008A0FB2">
            <w:pPr>
              <w:jc w:val="both"/>
              <w:rPr>
                <w:rFonts w:ascii="Arial" w:hAnsi="Arial" w:cs="Arial"/>
                <w:sz w:val="21"/>
                <w:szCs w:val="21"/>
              </w:rPr>
            </w:pPr>
            <w:r w:rsidRPr="006A4F7A">
              <w:rPr>
                <w:rFonts w:ascii="Arial" w:hAnsi="Arial" w:cs="Arial"/>
                <w:sz w:val="21"/>
                <w:szCs w:val="21"/>
              </w:rPr>
              <w:t>Bet kokie kiti pasiūlymai, komentarai, susirūpinimai.</w:t>
            </w:r>
          </w:p>
          <w:p w14:paraId="60776CED" w14:textId="77777777" w:rsidR="00662CF7" w:rsidRPr="006A4F7A" w:rsidRDefault="00662CF7" w:rsidP="008A0FB2">
            <w:pPr>
              <w:jc w:val="both"/>
              <w:rPr>
                <w:rFonts w:ascii="Arial" w:hAnsi="Arial" w:cs="Arial"/>
                <w:sz w:val="21"/>
                <w:szCs w:val="21"/>
              </w:rPr>
            </w:pPr>
          </w:p>
          <w:p w14:paraId="609A9B49" w14:textId="77777777" w:rsidR="00662CF7" w:rsidRPr="006A4F7A" w:rsidRDefault="00662CF7" w:rsidP="008A0FB2">
            <w:pPr>
              <w:jc w:val="both"/>
              <w:rPr>
                <w:rFonts w:ascii="Arial" w:hAnsi="Arial" w:cs="Arial"/>
                <w:sz w:val="21"/>
                <w:szCs w:val="21"/>
                <w:lang w:val="en-GB"/>
              </w:rPr>
            </w:pPr>
            <w:r w:rsidRPr="006A4F7A">
              <w:rPr>
                <w:rFonts w:ascii="Arial" w:hAnsi="Arial" w:cs="Arial"/>
                <w:sz w:val="21"/>
                <w:szCs w:val="21"/>
                <w:lang w:val="en-GB"/>
              </w:rPr>
              <w:t>Any other suggestions, comments, concerns.</w:t>
            </w:r>
          </w:p>
        </w:tc>
        <w:tc>
          <w:tcPr>
            <w:tcW w:w="4883" w:type="dxa"/>
          </w:tcPr>
          <w:p w14:paraId="26441B89" w14:textId="77777777" w:rsidR="00662CF7" w:rsidRPr="006A4F7A" w:rsidRDefault="00662CF7" w:rsidP="00662CF7">
            <w:pPr>
              <w:rPr>
                <w:rFonts w:ascii="Arial" w:hAnsi="Arial" w:cs="Arial"/>
                <w:sz w:val="21"/>
                <w:szCs w:val="21"/>
              </w:rPr>
            </w:pPr>
          </w:p>
        </w:tc>
        <w:tc>
          <w:tcPr>
            <w:tcW w:w="4047" w:type="dxa"/>
          </w:tcPr>
          <w:p w14:paraId="1DE10C58" w14:textId="77777777" w:rsidR="00662CF7" w:rsidRPr="006A4F7A" w:rsidRDefault="00662CF7" w:rsidP="00662CF7">
            <w:pPr>
              <w:rPr>
                <w:rFonts w:ascii="Arial" w:hAnsi="Arial" w:cs="Arial"/>
                <w:sz w:val="21"/>
                <w:szCs w:val="21"/>
              </w:rPr>
            </w:pPr>
          </w:p>
        </w:tc>
      </w:tr>
      <w:tr w:rsidR="00A556CD" w:rsidRPr="006A4F7A" w14:paraId="1F724D50" w14:textId="77777777" w:rsidTr="006123C1">
        <w:trPr>
          <w:trHeight w:val="255"/>
        </w:trPr>
        <w:tc>
          <w:tcPr>
            <w:tcW w:w="562" w:type="dxa"/>
          </w:tcPr>
          <w:p w14:paraId="32AA21CE" w14:textId="77777777" w:rsidR="00A556CD" w:rsidRPr="006A4F7A" w:rsidRDefault="00A556CD" w:rsidP="006123C1">
            <w:pPr>
              <w:numPr>
                <w:ilvl w:val="0"/>
                <w:numId w:val="4"/>
              </w:numPr>
              <w:ind w:hanging="720"/>
              <w:contextualSpacing/>
              <w:rPr>
                <w:rFonts w:ascii="Arial" w:hAnsi="Arial" w:cs="Arial"/>
                <w:sz w:val="21"/>
                <w:szCs w:val="21"/>
              </w:rPr>
            </w:pPr>
          </w:p>
        </w:tc>
        <w:tc>
          <w:tcPr>
            <w:tcW w:w="5387" w:type="dxa"/>
          </w:tcPr>
          <w:p w14:paraId="3A4287EF" w14:textId="00A38150" w:rsidR="001403E6" w:rsidRPr="006A4F7A" w:rsidRDefault="001403E6" w:rsidP="008A0FB2">
            <w:pPr>
              <w:jc w:val="both"/>
              <w:rPr>
                <w:rFonts w:ascii="Arial" w:eastAsia="Arial" w:hAnsi="Arial" w:cs="Arial"/>
                <w:sz w:val="21"/>
                <w:szCs w:val="21"/>
              </w:rPr>
            </w:pPr>
            <w:r w:rsidRPr="006A4F7A">
              <w:rPr>
                <w:rFonts w:ascii="Arial" w:eastAsia="Arial" w:hAnsi="Arial" w:cs="Arial"/>
                <w:sz w:val="21"/>
                <w:szCs w:val="21"/>
              </w:rPr>
              <w:t xml:space="preserve">Ar Jums aiškūs Priedo </w:t>
            </w:r>
            <w:r w:rsidR="00C9769E" w:rsidRPr="006A4F7A">
              <w:rPr>
                <w:rFonts w:ascii="Arial" w:eastAsia="Arial" w:hAnsi="Arial" w:cs="Arial"/>
                <w:sz w:val="21"/>
                <w:szCs w:val="21"/>
              </w:rPr>
              <w:t>Nr. 2.</w:t>
            </w:r>
            <w:r w:rsidRPr="006A4F7A">
              <w:rPr>
                <w:rFonts w:ascii="Arial" w:eastAsia="Arial" w:hAnsi="Arial" w:cs="Arial"/>
                <w:sz w:val="21"/>
                <w:szCs w:val="21"/>
              </w:rPr>
              <w:t xml:space="preserve"> </w:t>
            </w:r>
            <w:r w:rsidR="0011124A" w:rsidRPr="006A4F7A">
              <w:rPr>
                <w:rFonts w:ascii="Arial" w:eastAsia="Arial" w:hAnsi="Arial" w:cs="Arial"/>
                <w:sz w:val="21"/>
                <w:szCs w:val="21"/>
              </w:rPr>
              <w:t>„R</w:t>
            </w:r>
            <w:r w:rsidRPr="006A4F7A">
              <w:rPr>
                <w:rFonts w:ascii="Arial" w:eastAsia="Arial" w:hAnsi="Arial" w:cs="Arial"/>
                <w:sz w:val="21"/>
                <w:szCs w:val="21"/>
              </w:rPr>
              <w:t>eikalavimai</w:t>
            </w:r>
            <w:r w:rsidR="0011124A" w:rsidRPr="006A4F7A">
              <w:rPr>
                <w:rFonts w:ascii="Arial" w:eastAsia="Arial" w:hAnsi="Arial" w:cs="Arial"/>
                <w:sz w:val="21"/>
                <w:szCs w:val="21"/>
              </w:rPr>
              <w:t xml:space="preserve"> Tiekėjams</w:t>
            </w:r>
            <w:r w:rsidRPr="006A4F7A">
              <w:rPr>
                <w:rFonts w:ascii="Arial" w:eastAsia="Arial" w:hAnsi="Arial" w:cs="Arial"/>
                <w:sz w:val="21"/>
                <w:szCs w:val="21"/>
              </w:rPr>
              <w:t>“ 3 lentelėje nurodyti socialiniai kriterijai?  Ar juos/ dalį jų atitinkate?</w:t>
            </w:r>
          </w:p>
          <w:p w14:paraId="2565AC13" w14:textId="77777777" w:rsidR="001403E6" w:rsidRPr="006A4F7A" w:rsidRDefault="001403E6" w:rsidP="008A0FB2">
            <w:pPr>
              <w:jc w:val="both"/>
              <w:rPr>
                <w:rFonts w:ascii="Arial" w:eastAsia="Arial" w:hAnsi="Arial" w:cs="Arial"/>
                <w:sz w:val="21"/>
                <w:szCs w:val="21"/>
              </w:rPr>
            </w:pPr>
          </w:p>
          <w:p w14:paraId="43DFBA8C" w14:textId="12A936AF" w:rsidR="00A556CD" w:rsidRPr="006A4F7A" w:rsidRDefault="001403E6" w:rsidP="008A0FB2">
            <w:pPr>
              <w:tabs>
                <w:tab w:val="left" w:pos="3060"/>
              </w:tabs>
              <w:jc w:val="both"/>
              <w:rPr>
                <w:rFonts w:ascii="Arial" w:hAnsi="Arial" w:cs="Arial"/>
                <w:sz w:val="21"/>
                <w:szCs w:val="21"/>
              </w:rPr>
            </w:pPr>
            <w:r w:rsidRPr="006A4F7A">
              <w:rPr>
                <w:rFonts w:ascii="Arial" w:eastAsia="Arial" w:hAnsi="Arial" w:cs="Arial"/>
                <w:sz w:val="21"/>
                <w:szCs w:val="21"/>
                <w:lang w:val="en-GB"/>
              </w:rPr>
              <w:t xml:space="preserve">Are you clear about the social criteria specified in Table 3 of Annex No. 2 </w:t>
            </w:r>
            <w:r w:rsidR="005A2E7F" w:rsidRPr="006A4F7A">
              <w:rPr>
                <w:rFonts w:ascii="Arial" w:eastAsia="Arial" w:hAnsi="Arial" w:cs="Arial"/>
                <w:sz w:val="21"/>
                <w:szCs w:val="21"/>
                <w:lang w:val="en-GB"/>
              </w:rPr>
              <w:t>“Requirements for Supplier”</w:t>
            </w:r>
            <w:r w:rsidRPr="006A4F7A">
              <w:rPr>
                <w:rFonts w:ascii="Arial" w:eastAsia="Arial" w:hAnsi="Arial" w:cs="Arial"/>
                <w:sz w:val="21"/>
                <w:szCs w:val="21"/>
                <w:lang w:val="en-GB"/>
              </w:rPr>
              <w:t>?  Do you meet all or some of them?</w:t>
            </w:r>
          </w:p>
        </w:tc>
        <w:tc>
          <w:tcPr>
            <w:tcW w:w="4883" w:type="dxa"/>
          </w:tcPr>
          <w:p w14:paraId="7904571C" w14:textId="77777777" w:rsidR="00A556CD" w:rsidRPr="006A4F7A" w:rsidRDefault="00A556CD" w:rsidP="00662CF7">
            <w:pPr>
              <w:rPr>
                <w:rFonts w:ascii="Arial" w:hAnsi="Arial" w:cs="Arial"/>
                <w:sz w:val="21"/>
                <w:szCs w:val="21"/>
              </w:rPr>
            </w:pPr>
          </w:p>
        </w:tc>
        <w:tc>
          <w:tcPr>
            <w:tcW w:w="4047" w:type="dxa"/>
          </w:tcPr>
          <w:p w14:paraId="368ECD9A" w14:textId="77777777" w:rsidR="00A556CD" w:rsidRPr="006A4F7A" w:rsidRDefault="00A556CD" w:rsidP="00662CF7">
            <w:pPr>
              <w:rPr>
                <w:rFonts w:ascii="Arial" w:hAnsi="Arial" w:cs="Arial"/>
                <w:sz w:val="21"/>
                <w:szCs w:val="21"/>
              </w:rPr>
            </w:pPr>
          </w:p>
        </w:tc>
      </w:tr>
    </w:tbl>
    <w:p w14:paraId="5FCAB047" w14:textId="77777777" w:rsidR="00662CF7" w:rsidRPr="006A4F7A" w:rsidRDefault="00662CF7" w:rsidP="00662CF7">
      <w:pPr>
        <w:spacing w:after="160" w:line="259" w:lineRule="auto"/>
        <w:rPr>
          <w:rFonts w:ascii="Arial" w:hAnsi="Arial" w:cs="Arial"/>
          <w:sz w:val="21"/>
          <w:szCs w:val="21"/>
          <w:lang w:val="lt-LT"/>
        </w:rPr>
      </w:pPr>
    </w:p>
    <w:p w14:paraId="1BDFC5A8" w14:textId="77777777" w:rsidR="006123C1" w:rsidRPr="006A4F7A" w:rsidRDefault="006123C1" w:rsidP="00662CF7">
      <w:pPr>
        <w:spacing w:after="160" w:line="259" w:lineRule="auto"/>
        <w:rPr>
          <w:rFonts w:ascii="Arial" w:hAnsi="Arial" w:cs="Arial"/>
          <w:sz w:val="21"/>
          <w:szCs w:val="21"/>
          <w:lang w:val="lt-LT"/>
        </w:rPr>
      </w:pPr>
    </w:p>
    <w:p w14:paraId="2B78C08D" w14:textId="77777777" w:rsidR="006123C1" w:rsidRPr="006A4F7A" w:rsidRDefault="006123C1" w:rsidP="00662CF7">
      <w:pPr>
        <w:spacing w:after="160" w:line="259" w:lineRule="auto"/>
        <w:rPr>
          <w:rFonts w:ascii="Arial" w:hAnsi="Arial" w:cs="Arial"/>
          <w:sz w:val="21"/>
          <w:szCs w:val="21"/>
          <w:lang w:val="lt-LT"/>
        </w:rPr>
      </w:pPr>
    </w:p>
    <w:p w14:paraId="607F63A9" w14:textId="4FF1DD98" w:rsidR="00672BA6" w:rsidRPr="006A4F7A" w:rsidRDefault="00672BA6" w:rsidP="00672BA6">
      <w:pPr>
        <w:rPr>
          <w:rFonts w:ascii="Arial" w:hAnsi="Arial" w:cs="Arial"/>
          <w:sz w:val="21"/>
          <w:szCs w:val="21"/>
        </w:rPr>
      </w:pPr>
      <w:r w:rsidRPr="006A4F7A">
        <w:rPr>
          <w:rFonts w:ascii="Arial" w:eastAsia="Arial" w:hAnsi="Arial" w:cs="Arial"/>
          <w:b/>
          <w:bCs/>
          <w:color w:val="000000" w:themeColor="text1"/>
          <w:sz w:val="21"/>
          <w:szCs w:val="21"/>
        </w:rPr>
        <w:t xml:space="preserve">2. Techninė specifikacija / </w:t>
      </w:r>
      <w:r w:rsidRPr="006A4F7A">
        <w:rPr>
          <w:rFonts w:ascii="Arial" w:eastAsia="Arial" w:hAnsi="Arial" w:cs="Arial"/>
          <w:b/>
          <w:bCs/>
          <w:color w:val="000000" w:themeColor="text1"/>
          <w:sz w:val="21"/>
          <w:szCs w:val="21"/>
          <w:lang w:val="en-GB"/>
        </w:rPr>
        <w:t>Technical specification</w:t>
      </w:r>
    </w:p>
    <w:p w14:paraId="6FA41384" w14:textId="77777777" w:rsidR="00913ADC" w:rsidRPr="006A4F7A" w:rsidRDefault="00913ADC" w:rsidP="00662CF7">
      <w:pPr>
        <w:spacing w:after="160" w:line="259" w:lineRule="auto"/>
        <w:rPr>
          <w:rFonts w:ascii="Arial" w:hAnsi="Arial" w:cs="Arial"/>
          <w:b/>
          <w:bCs/>
          <w:sz w:val="21"/>
          <w:szCs w:val="21"/>
          <w:lang w:val="lt-LT"/>
        </w:rPr>
      </w:pPr>
    </w:p>
    <w:tbl>
      <w:tblPr>
        <w:tblStyle w:val="Lentelstinklelis1"/>
        <w:tblW w:w="14879" w:type="dxa"/>
        <w:tblLook w:val="04A0" w:firstRow="1" w:lastRow="0" w:firstColumn="1" w:lastColumn="0" w:noHBand="0" w:noVBand="1"/>
      </w:tblPr>
      <w:tblGrid>
        <w:gridCol w:w="846"/>
        <w:gridCol w:w="4488"/>
        <w:gridCol w:w="4883"/>
        <w:gridCol w:w="4662"/>
      </w:tblGrid>
      <w:tr w:rsidR="00913ADC" w:rsidRPr="006A4F7A" w14:paraId="2020F498" w14:textId="77777777" w:rsidTr="00C466E8">
        <w:trPr>
          <w:trHeight w:val="270"/>
        </w:trPr>
        <w:tc>
          <w:tcPr>
            <w:tcW w:w="846" w:type="dxa"/>
          </w:tcPr>
          <w:p w14:paraId="306640A7" w14:textId="07137285" w:rsidR="00913ADC" w:rsidRPr="006A4F7A" w:rsidRDefault="00977F5C" w:rsidP="00F92824">
            <w:pPr>
              <w:rPr>
                <w:rFonts w:ascii="Arial" w:hAnsi="Arial" w:cs="Arial"/>
                <w:sz w:val="21"/>
                <w:szCs w:val="21"/>
              </w:rPr>
            </w:pPr>
            <w:r w:rsidRPr="006A4F7A">
              <w:rPr>
                <w:rFonts w:ascii="Arial" w:hAnsi="Arial" w:cs="Arial"/>
                <w:b/>
                <w:bCs/>
                <w:sz w:val="21"/>
                <w:szCs w:val="21"/>
              </w:rPr>
              <w:t>Eil. Nr. / No</w:t>
            </w:r>
            <w:r w:rsidRPr="006A4F7A">
              <w:rPr>
                <w:rFonts w:ascii="Arial" w:hAnsi="Arial" w:cs="Arial"/>
                <w:sz w:val="21"/>
                <w:szCs w:val="21"/>
              </w:rPr>
              <w:t>.</w:t>
            </w:r>
          </w:p>
        </w:tc>
        <w:tc>
          <w:tcPr>
            <w:tcW w:w="4488" w:type="dxa"/>
          </w:tcPr>
          <w:p w14:paraId="5DCB1711" w14:textId="77777777" w:rsidR="00913ADC" w:rsidRPr="006A4F7A" w:rsidRDefault="00913ADC" w:rsidP="00F92824">
            <w:pPr>
              <w:jc w:val="center"/>
              <w:rPr>
                <w:rFonts w:ascii="Arial" w:hAnsi="Arial" w:cs="Arial"/>
                <w:b/>
                <w:bCs/>
                <w:sz w:val="21"/>
                <w:szCs w:val="21"/>
              </w:rPr>
            </w:pPr>
            <w:r w:rsidRPr="006A4F7A">
              <w:rPr>
                <w:rFonts w:ascii="Arial" w:hAnsi="Arial" w:cs="Arial"/>
                <w:b/>
                <w:bCs/>
                <w:sz w:val="21"/>
                <w:szCs w:val="21"/>
              </w:rPr>
              <w:t>Rinkos konsultacijos klausimas / Market consultation question</w:t>
            </w:r>
          </w:p>
        </w:tc>
        <w:tc>
          <w:tcPr>
            <w:tcW w:w="4883" w:type="dxa"/>
          </w:tcPr>
          <w:p w14:paraId="5340BD31" w14:textId="77777777" w:rsidR="00913ADC" w:rsidRPr="006A4F7A" w:rsidRDefault="00913ADC" w:rsidP="00F92824">
            <w:pPr>
              <w:jc w:val="center"/>
              <w:rPr>
                <w:rFonts w:ascii="Arial" w:hAnsi="Arial" w:cs="Arial"/>
                <w:b/>
                <w:bCs/>
                <w:sz w:val="21"/>
                <w:szCs w:val="21"/>
              </w:rPr>
            </w:pPr>
            <w:r w:rsidRPr="006A4F7A">
              <w:rPr>
                <w:rFonts w:ascii="Arial" w:hAnsi="Arial" w:cs="Arial"/>
                <w:b/>
                <w:bCs/>
                <w:sz w:val="21"/>
                <w:szCs w:val="21"/>
              </w:rPr>
              <w:t>Rinkos dalyvio atsakymai / Answers of the market participant (answers can be provided in LT and ENG languages)</w:t>
            </w:r>
          </w:p>
        </w:tc>
        <w:tc>
          <w:tcPr>
            <w:tcW w:w="4662" w:type="dxa"/>
          </w:tcPr>
          <w:p w14:paraId="75A6EEB8" w14:textId="77777777" w:rsidR="00913ADC" w:rsidRPr="006A4F7A" w:rsidRDefault="00913ADC" w:rsidP="00F92824">
            <w:pPr>
              <w:jc w:val="center"/>
              <w:rPr>
                <w:rFonts w:ascii="Arial" w:hAnsi="Arial" w:cs="Arial"/>
                <w:b/>
                <w:bCs/>
                <w:sz w:val="21"/>
                <w:szCs w:val="21"/>
              </w:rPr>
            </w:pPr>
            <w:r w:rsidRPr="006A4F7A">
              <w:rPr>
                <w:rFonts w:ascii="Arial" w:hAnsi="Arial" w:cs="Arial"/>
                <w:b/>
                <w:bCs/>
                <w:sz w:val="21"/>
                <w:szCs w:val="21"/>
              </w:rPr>
              <w:t>Konkrečių punktų korekcija/</w:t>
            </w:r>
            <w:r w:rsidRPr="006A4F7A">
              <w:rPr>
                <w:rFonts w:ascii="Arial" w:hAnsi="Arial" w:cs="Arial"/>
                <w:sz w:val="21"/>
                <w:szCs w:val="21"/>
              </w:rPr>
              <w:t xml:space="preserve"> </w:t>
            </w:r>
            <w:r w:rsidRPr="006A4F7A">
              <w:rPr>
                <w:rFonts w:ascii="Arial" w:hAnsi="Arial" w:cs="Arial"/>
                <w:b/>
                <w:bCs/>
                <w:sz w:val="21"/>
                <w:szCs w:val="21"/>
              </w:rPr>
              <w:t>Correction of specific points</w:t>
            </w:r>
          </w:p>
        </w:tc>
      </w:tr>
      <w:tr w:rsidR="00913ADC" w:rsidRPr="006A4F7A" w14:paraId="36ADE003" w14:textId="77777777" w:rsidTr="00C466E8">
        <w:trPr>
          <w:trHeight w:val="255"/>
        </w:trPr>
        <w:tc>
          <w:tcPr>
            <w:tcW w:w="846" w:type="dxa"/>
          </w:tcPr>
          <w:p w14:paraId="2B54267D" w14:textId="77777777" w:rsidR="00913ADC" w:rsidRPr="006A4F7A" w:rsidRDefault="00913ADC" w:rsidP="00C466E8">
            <w:pPr>
              <w:numPr>
                <w:ilvl w:val="0"/>
                <w:numId w:val="5"/>
              </w:numPr>
              <w:ind w:left="306"/>
              <w:contextualSpacing/>
              <w:rPr>
                <w:rFonts w:ascii="Arial" w:hAnsi="Arial" w:cs="Arial"/>
                <w:sz w:val="21"/>
                <w:szCs w:val="21"/>
              </w:rPr>
            </w:pPr>
          </w:p>
        </w:tc>
        <w:tc>
          <w:tcPr>
            <w:tcW w:w="4488" w:type="dxa"/>
          </w:tcPr>
          <w:p w14:paraId="21755DA9" w14:textId="77777777" w:rsidR="00163D6A" w:rsidRPr="006A4F7A" w:rsidRDefault="00163D6A" w:rsidP="00584E81">
            <w:pPr>
              <w:jc w:val="both"/>
              <w:rPr>
                <w:rFonts w:ascii="Arial" w:eastAsia="Arial" w:hAnsi="Arial" w:cs="Arial"/>
                <w:sz w:val="21"/>
                <w:szCs w:val="21"/>
              </w:rPr>
            </w:pPr>
            <w:r w:rsidRPr="006A4F7A">
              <w:rPr>
                <w:rFonts w:ascii="Arial" w:eastAsia="Arial" w:hAnsi="Arial" w:cs="Arial"/>
                <w:sz w:val="21"/>
                <w:szCs w:val="21"/>
              </w:rPr>
              <w:t>Ar techninės specifikacijos projekte nurodyta paslaugų apimtis yra pakankamai aiški ir suprantama? Ar, Jūsų nuomone, TS nėra konkurenciją ribojančių reikalavimų?</w:t>
            </w:r>
          </w:p>
          <w:p w14:paraId="2E96D44B" w14:textId="77777777" w:rsidR="00163D6A" w:rsidRPr="006A4F7A" w:rsidRDefault="00163D6A" w:rsidP="00584E81">
            <w:pPr>
              <w:jc w:val="both"/>
              <w:rPr>
                <w:rFonts w:ascii="Arial" w:hAnsi="Arial" w:cs="Arial"/>
                <w:sz w:val="21"/>
                <w:szCs w:val="21"/>
              </w:rPr>
            </w:pPr>
            <w:r w:rsidRPr="006A4F7A">
              <w:rPr>
                <w:rFonts w:ascii="Arial" w:eastAsia="Arial" w:hAnsi="Arial" w:cs="Arial"/>
                <w:sz w:val="21"/>
                <w:szCs w:val="21"/>
              </w:rPr>
              <w:t xml:space="preserve"> </w:t>
            </w:r>
          </w:p>
          <w:p w14:paraId="68F27A64" w14:textId="6B5B080D" w:rsidR="00913ADC" w:rsidRPr="006A4F7A" w:rsidRDefault="00163D6A" w:rsidP="00584E81">
            <w:pPr>
              <w:jc w:val="both"/>
              <w:rPr>
                <w:rFonts w:ascii="Arial" w:hAnsi="Arial" w:cs="Arial"/>
                <w:sz w:val="21"/>
                <w:szCs w:val="21"/>
              </w:rPr>
            </w:pPr>
            <w:r w:rsidRPr="006A4F7A">
              <w:rPr>
                <w:rFonts w:ascii="Arial" w:eastAsia="Arial" w:hAnsi="Arial" w:cs="Arial"/>
                <w:sz w:val="21"/>
                <w:szCs w:val="21"/>
                <w:lang w:val="en-GB"/>
              </w:rPr>
              <w:t>Is the scope of the services specified in the technical specification sufficiently clear and understandable? In your opinion, are there any requirements in the technical specification that could be considered as restricting competition?</w:t>
            </w:r>
          </w:p>
        </w:tc>
        <w:tc>
          <w:tcPr>
            <w:tcW w:w="4883" w:type="dxa"/>
          </w:tcPr>
          <w:p w14:paraId="394E4610" w14:textId="77777777" w:rsidR="00913ADC" w:rsidRPr="006A4F7A" w:rsidRDefault="00913ADC" w:rsidP="00F92824">
            <w:pPr>
              <w:rPr>
                <w:rFonts w:ascii="Arial" w:hAnsi="Arial" w:cs="Arial"/>
                <w:sz w:val="21"/>
                <w:szCs w:val="21"/>
              </w:rPr>
            </w:pPr>
          </w:p>
        </w:tc>
        <w:tc>
          <w:tcPr>
            <w:tcW w:w="4662" w:type="dxa"/>
          </w:tcPr>
          <w:p w14:paraId="0AE2B7B2" w14:textId="77777777" w:rsidR="00913ADC" w:rsidRPr="006A4F7A" w:rsidRDefault="00913ADC" w:rsidP="00F92824">
            <w:pPr>
              <w:rPr>
                <w:rFonts w:ascii="Arial" w:hAnsi="Arial" w:cs="Arial"/>
                <w:sz w:val="21"/>
                <w:szCs w:val="21"/>
              </w:rPr>
            </w:pPr>
          </w:p>
        </w:tc>
      </w:tr>
      <w:tr w:rsidR="00913ADC" w:rsidRPr="006A4F7A" w14:paraId="7F7AA027" w14:textId="77777777" w:rsidTr="00C466E8">
        <w:trPr>
          <w:trHeight w:val="270"/>
        </w:trPr>
        <w:tc>
          <w:tcPr>
            <w:tcW w:w="846" w:type="dxa"/>
          </w:tcPr>
          <w:p w14:paraId="47779D58" w14:textId="77777777" w:rsidR="00913ADC" w:rsidRPr="006A4F7A" w:rsidRDefault="00913ADC" w:rsidP="00C466E8">
            <w:pPr>
              <w:numPr>
                <w:ilvl w:val="0"/>
                <w:numId w:val="5"/>
              </w:numPr>
              <w:ind w:left="306"/>
              <w:contextualSpacing/>
              <w:rPr>
                <w:rFonts w:ascii="Arial" w:hAnsi="Arial" w:cs="Arial"/>
                <w:sz w:val="21"/>
                <w:szCs w:val="21"/>
              </w:rPr>
            </w:pPr>
          </w:p>
        </w:tc>
        <w:tc>
          <w:tcPr>
            <w:tcW w:w="4488" w:type="dxa"/>
          </w:tcPr>
          <w:p w14:paraId="001FEA14" w14:textId="77777777" w:rsidR="00771B21" w:rsidRPr="006A4F7A" w:rsidRDefault="00771B21" w:rsidP="00584E81">
            <w:pPr>
              <w:jc w:val="both"/>
              <w:rPr>
                <w:rFonts w:ascii="Arial" w:eastAsia="Arial" w:hAnsi="Arial" w:cs="Arial"/>
                <w:sz w:val="21"/>
                <w:szCs w:val="21"/>
              </w:rPr>
            </w:pPr>
            <w:r w:rsidRPr="006A4F7A">
              <w:rPr>
                <w:rFonts w:ascii="Arial" w:eastAsia="Arial" w:hAnsi="Arial" w:cs="Arial"/>
                <w:sz w:val="21"/>
                <w:szCs w:val="21"/>
              </w:rPr>
              <w:t>Jūsų pasiūlymai, komentarai, pastabos dėl techninės specifikacijos? Kokias sąlygas papildomai turėtume įtraukti į techninę specifikaciją, arba kurių reikėtų atsisakyti? Prašome pateikti argumentuotas pastabas nurodant konkrečius punktus ir/ar teksto vietas</w:t>
            </w:r>
          </w:p>
          <w:p w14:paraId="6363C393" w14:textId="77777777" w:rsidR="00771B21" w:rsidRPr="006A4F7A" w:rsidRDefault="00771B21" w:rsidP="00584E81">
            <w:pPr>
              <w:jc w:val="both"/>
              <w:rPr>
                <w:rFonts w:ascii="Arial" w:hAnsi="Arial" w:cs="Arial"/>
                <w:sz w:val="21"/>
                <w:szCs w:val="21"/>
              </w:rPr>
            </w:pPr>
            <w:r w:rsidRPr="006A4F7A">
              <w:rPr>
                <w:rFonts w:ascii="Arial" w:eastAsia="Arial" w:hAnsi="Arial" w:cs="Arial"/>
                <w:sz w:val="21"/>
                <w:szCs w:val="21"/>
              </w:rPr>
              <w:t xml:space="preserve"> </w:t>
            </w:r>
          </w:p>
          <w:p w14:paraId="21AD4241" w14:textId="0552D518" w:rsidR="00913ADC" w:rsidRPr="006A4F7A" w:rsidRDefault="00771B21" w:rsidP="00584E81">
            <w:pPr>
              <w:jc w:val="both"/>
              <w:rPr>
                <w:rFonts w:ascii="Arial" w:hAnsi="Arial" w:cs="Arial"/>
                <w:sz w:val="21"/>
                <w:szCs w:val="21"/>
              </w:rPr>
            </w:pPr>
            <w:r w:rsidRPr="006A4F7A">
              <w:rPr>
                <w:rFonts w:ascii="Arial" w:eastAsia="Arial" w:hAnsi="Arial" w:cs="Arial"/>
                <w:sz w:val="21"/>
                <w:szCs w:val="21"/>
                <w:lang w:val="en-GB"/>
              </w:rPr>
              <w:t>Your suggestions, comments, observations on the description of the technical specification? What additional conditions should we include in the technical specification, or which ones should be removed? Please provide well-reasoned comments, indicating specific sections and/or parts of the text.</w:t>
            </w:r>
          </w:p>
        </w:tc>
        <w:tc>
          <w:tcPr>
            <w:tcW w:w="4883" w:type="dxa"/>
          </w:tcPr>
          <w:p w14:paraId="0ED378CE" w14:textId="77777777" w:rsidR="00913ADC" w:rsidRPr="006A4F7A" w:rsidRDefault="00913ADC" w:rsidP="00F92824">
            <w:pPr>
              <w:rPr>
                <w:rFonts w:ascii="Arial" w:hAnsi="Arial" w:cs="Arial"/>
                <w:sz w:val="21"/>
                <w:szCs w:val="21"/>
              </w:rPr>
            </w:pPr>
          </w:p>
          <w:p w14:paraId="61CE2B5C" w14:textId="77777777" w:rsidR="00913ADC" w:rsidRPr="006A4F7A" w:rsidRDefault="00913ADC" w:rsidP="00F92824">
            <w:pPr>
              <w:rPr>
                <w:rFonts w:ascii="Arial" w:hAnsi="Arial" w:cs="Arial"/>
                <w:sz w:val="21"/>
                <w:szCs w:val="21"/>
              </w:rPr>
            </w:pPr>
          </w:p>
        </w:tc>
        <w:tc>
          <w:tcPr>
            <w:tcW w:w="4662" w:type="dxa"/>
          </w:tcPr>
          <w:p w14:paraId="3D624EED" w14:textId="77777777" w:rsidR="00913ADC" w:rsidRPr="006A4F7A" w:rsidRDefault="00913ADC" w:rsidP="00F92824">
            <w:pPr>
              <w:rPr>
                <w:rFonts w:ascii="Arial" w:hAnsi="Arial" w:cs="Arial"/>
                <w:sz w:val="21"/>
                <w:szCs w:val="21"/>
              </w:rPr>
            </w:pPr>
          </w:p>
        </w:tc>
      </w:tr>
    </w:tbl>
    <w:p w14:paraId="4797251B" w14:textId="77777777" w:rsidR="00913ADC" w:rsidRPr="006A4F7A" w:rsidRDefault="00913ADC" w:rsidP="00662CF7">
      <w:pPr>
        <w:spacing w:after="160" w:line="259" w:lineRule="auto"/>
        <w:rPr>
          <w:rFonts w:ascii="Arial" w:hAnsi="Arial" w:cs="Arial"/>
          <w:b/>
          <w:bCs/>
          <w:sz w:val="21"/>
          <w:szCs w:val="21"/>
        </w:rPr>
      </w:pPr>
    </w:p>
    <w:p w14:paraId="5B7FF63D" w14:textId="77777777" w:rsidR="00913ADC" w:rsidRPr="006A4F7A" w:rsidRDefault="00913ADC" w:rsidP="00662CF7">
      <w:pPr>
        <w:spacing w:after="160" w:line="259" w:lineRule="auto"/>
        <w:rPr>
          <w:rFonts w:ascii="Arial" w:hAnsi="Arial" w:cs="Arial"/>
          <w:b/>
          <w:bCs/>
          <w:sz w:val="21"/>
          <w:szCs w:val="21"/>
          <w:lang w:val="lt-LT"/>
        </w:rPr>
      </w:pPr>
    </w:p>
    <w:p w14:paraId="1357F532" w14:textId="77777777" w:rsidR="00913ADC" w:rsidRPr="006A4F7A" w:rsidRDefault="00913ADC" w:rsidP="00662CF7">
      <w:pPr>
        <w:spacing w:after="160" w:line="259" w:lineRule="auto"/>
        <w:rPr>
          <w:rFonts w:ascii="Arial" w:hAnsi="Arial" w:cs="Arial"/>
          <w:b/>
          <w:bCs/>
          <w:sz w:val="21"/>
          <w:szCs w:val="21"/>
          <w:lang w:val="lt-LT"/>
        </w:rPr>
      </w:pPr>
    </w:p>
    <w:p w14:paraId="63A68457" w14:textId="77777777" w:rsidR="006A4F7A" w:rsidRDefault="006A4F7A" w:rsidP="00662CF7">
      <w:pPr>
        <w:spacing w:after="160" w:line="259" w:lineRule="auto"/>
        <w:rPr>
          <w:rFonts w:ascii="Arial" w:hAnsi="Arial" w:cs="Arial"/>
          <w:b/>
          <w:bCs/>
          <w:sz w:val="21"/>
          <w:szCs w:val="21"/>
          <w:lang w:val="lt-LT"/>
        </w:rPr>
      </w:pPr>
    </w:p>
    <w:p w14:paraId="7DD96C81" w14:textId="474267FC" w:rsidR="00662CF7" w:rsidRPr="006A4F7A" w:rsidRDefault="00A33EDC" w:rsidP="00662CF7">
      <w:pPr>
        <w:spacing w:after="160" w:line="259" w:lineRule="auto"/>
        <w:rPr>
          <w:rFonts w:ascii="Arial" w:hAnsi="Arial" w:cs="Arial"/>
          <w:b/>
          <w:bCs/>
          <w:sz w:val="21"/>
          <w:szCs w:val="21"/>
          <w:lang w:val="lt-LT"/>
        </w:rPr>
      </w:pPr>
      <w:r>
        <w:rPr>
          <w:rFonts w:ascii="Arial" w:hAnsi="Arial" w:cs="Arial"/>
          <w:b/>
          <w:bCs/>
          <w:sz w:val="21"/>
          <w:szCs w:val="21"/>
          <w:lang w:val="lt-LT"/>
        </w:rPr>
        <w:t>3</w:t>
      </w:r>
      <w:r w:rsidR="00662CF7" w:rsidRPr="006A4F7A">
        <w:rPr>
          <w:rFonts w:ascii="Arial" w:hAnsi="Arial" w:cs="Arial"/>
          <w:b/>
          <w:bCs/>
          <w:sz w:val="21"/>
          <w:szCs w:val="21"/>
          <w:lang w:val="lt-LT"/>
        </w:rPr>
        <w:t>. Sutarties sąlygos (toliau – Sutartis) ir kiti klausimai /</w:t>
      </w:r>
      <w:r w:rsidR="00662CF7" w:rsidRPr="006A4F7A">
        <w:rPr>
          <w:rFonts w:ascii="Arial" w:hAnsi="Arial" w:cs="Arial"/>
          <w:sz w:val="21"/>
          <w:szCs w:val="21"/>
          <w:lang w:val="lt-LT"/>
        </w:rPr>
        <w:t xml:space="preserve"> </w:t>
      </w:r>
      <w:r w:rsidR="00662CF7" w:rsidRPr="006A4F7A">
        <w:rPr>
          <w:rFonts w:ascii="Arial" w:hAnsi="Arial" w:cs="Arial"/>
          <w:b/>
          <w:bCs/>
          <w:sz w:val="21"/>
          <w:szCs w:val="21"/>
          <w:lang w:val="lt-LT"/>
        </w:rPr>
        <w:t xml:space="preserve">Terms of the </w:t>
      </w:r>
      <w:r w:rsidR="007C148A">
        <w:rPr>
          <w:rFonts w:ascii="Arial" w:hAnsi="Arial" w:cs="Arial"/>
          <w:b/>
          <w:bCs/>
          <w:sz w:val="21"/>
          <w:szCs w:val="21"/>
          <w:lang w:val="lt-LT"/>
        </w:rPr>
        <w:t>Contract</w:t>
      </w:r>
      <w:r w:rsidR="00662CF7" w:rsidRPr="006A4F7A">
        <w:rPr>
          <w:rFonts w:ascii="Arial" w:hAnsi="Arial" w:cs="Arial"/>
          <w:b/>
          <w:bCs/>
          <w:sz w:val="21"/>
          <w:szCs w:val="21"/>
          <w:lang w:val="lt-LT"/>
        </w:rPr>
        <w:t xml:space="preserve"> (hereinafter referred to as the </w:t>
      </w:r>
      <w:r w:rsidR="007C148A">
        <w:rPr>
          <w:rFonts w:ascii="Arial" w:hAnsi="Arial" w:cs="Arial"/>
          <w:b/>
          <w:bCs/>
          <w:sz w:val="21"/>
          <w:szCs w:val="21"/>
          <w:lang w:val="lt-LT"/>
        </w:rPr>
        <w:t>Contract</w:t>
      </w:r>
      <w:r w:rsidR="00662CF7" w:rsidRPr="006A4F7A">
        <w:rPr>
          <w:rFonts w:ascii="Arial" w:hAnsi="Arial" w:cs="Arial"/>
          <w:b/>
          <w:bCs/>
          <w:sz w:val="21"/>
          <w:szCs w:val="21"/>
          <w:lang w:val="lt-LT"/>
        </w:rPr>
        <w:t>) and other questions</w:t>
      </w:r>
    </w:p>
    <w:p w14:paraId="5FAF883A" w14:textId="77777777" w:rsidR="007A6E3E" w:rsidRPr="006A4F7A" w:rsidRDefault="007A6E3E" w:rsidP="00662CF7">
      <w:pPr>
        <w:spacing w:after="160" w:line="259" w:lineRule="auto"/>
        <w:rPr>
          <w:rFonts w:ascii="Arial" w:hAnsi="Arial" w:cs="Arial"/>
          <w:b/>
          <w:bCs/>
          <w:sz w:val="21"/>
          <w:szCs w:val="21"/>
          <w:lang w:val="lt-LT"/>
        </w:rPr>
      </w:pPr>
    </w:p>
    <w:tbl>
      <w:tblPr>
        <w:tblStyle w:val="Lentelstinklelis1"/>
        <w:tblW w:w="14927" w:type="dxa"/>
        <w:tblLook w:val="04A0" w:firstRow="1" w:lastRow="0" w:firstColumn="1" w:lastColumn="0" w:noHBand="0" w:noVBand="1"/>
      </w:tblPr>
      <w:tblGrid>
        <w:gridCol w:w="704"/>
        <w:gridCol w:w="4678"/>
        <w:gridCol w:w="4883"/>
        <w:gridCol w:w="4662"/>
      </w:tblGrid>
      <w:tr w:rsidR="00662CF7" w:rsidRPr="006A4F7A" w14:paraId="7793D0A9" w14:textId="77777777" w:rsidTr="006A4F7A">
        <w:trPr>
          <w:trHeight w:val="270"/>
        </w:trPr>
        <w:tc>
          <w:tcPr>
            <w:tcW w:w="704" w:type="dxa"/>
          </w:tcPr>
          <w:p w14:paraId="19249377" w14:textId="158197F2" w:rsidR="00662CF7" w:rsidRPr="006A4F7A" w:rsidRDefault="00977F5C" w:rsidP="00662CF7">
            <w:pPr>
              <w:rPr>
                <w:rFonts w:ascii="Arial" w:hAnsi="Arial" w:cs="Arial"/>
                <w:sz w:val="21"/>
                <w:szCs w:val="21"/>
              </w:rPr>
            </w:pPr>
            <w:r w:rsidRPr="006A4F7A">
              <w:rPr>
                <w:rFonts w:ascii="Arial" w:hAnsi="Arial" w:cs="Arial"/>
                <w:b/>
                <w:bCs/>
                <w:sz w:val="21"/>
                <w:szCs w:val="21"/>
              </w:rPr>
              <w:t>Eil. Nr. / N</w:t>
            </w:r>
            <w:r w:rsidR="00A326F4" w:rsidRPr="006A4F7A">
              <w:rPr>
                <w:rFonts w:ascii="Arial" w:hAnsi="Arial" w:cs="Arial"/>
                <w:b/>
                <w:bCs/>
                <w:sz w:val="21"/>
                <w:szCs w:val="21"/>
              </w:rPr>
              <w:t>o</w:t>
            </w:r>
            <w:r w:rsidR="00662CF7" w:rsidRPr="006A4F7A">
              <w:rPr>
                <w:rFonts w:ascii="Arial" w:hAnsi="Arial" w:cs="Arial"/>
                <w:sz w:val="21"/>
                <w:szCs w:val="21"/>
              </w:rPr>
              <w:t>.</w:t>
            </w:r>
          </w:p>
        </w:tc>
        <w:tc>
          <w:tcPr>
            <w:tcW w:w="4678" w:type="dxa"/>
          </w:tcPr>
          <w:p w14:paraId="2B3A06C9" w14:textId="77777777" w:rsidR="00662CF7" w:rsidRPr="006A4F7A" w:rsidRDefault="00662CF7" w:rsidP="00662CF7">
            <w:pPr>
              <w:jc w:val="center"/>
              <w:rPr>
                <w:rFonts w:ascii="Arial" w:hAnsi="Arial" w:cs="Arial"/>
                <w:b/>
                <w:bCs/>
                <w:sz w:val="21"/>
                <w:szCs w:val="21"/>
              </w:rPr>
            </w:pPr>
            <w:r w:rsidRPr="006A4F7A">
              <w:rPr>
                <w:rFonts w:ascii="Arial" w:hAnsi="Arial" w:cs="Arial"/>
                <w:b/>
                <w:bCs/>
                <w:sz w:val="21"/>
                <w:szCs w:val="21"/>
              </w:rPr>
              <w:t>Rinkos konsultacijos klausimas / Market consultation question</w:t>
            </w:r>
          </w:p>
        </w:tc>
        <w:tc>
          <w:tcPr>
            <w:tcW w:w="4883" w:type="dxa"/>
          </w:tcPr>
          <w:p w14:paraId="6C231C97" w14:textId="77777777" w:rsidR="00662CF7" w:rsidRPr="006A4F7A" w:rsidRDefault="00662CF7" w:rsidP="00662CF7">
            <w:pPr>
              <w:jc w:val="center"/>
              <w:rPr>
                <w:rFonts w:ascii="Arial" w:hAnsi="Arial" w:cs="Arial"/>
                <w:b/>
                <w:bCs/>
                <w:sz w:val="21"/>
                <w:szCs w:val="21"/>
              </w:rPr>
            </w:pPr>
            <w:r w:rsidRPr="006A4F7A">
              <w:rPr>
                <w:rFonts w:ascii="Arial" w:hAnsi="Arial" w:cs="Arial"/>
                <w:b/>
                <w:bCs/>
                <w:sz w:val="21"/>
                <w:szCs w:val="21"/>
              </w:rPr>
              <w:t>Rinkos dalyvio atsakymai / Answers of the market participant (answers can be provided in LT and ENG languages)</w:t>
            </w:r>
          </w:p>
        </w:tc>
        <w:tc>
          <w:tcPr>
            <w:tcW w:w="4662" w:type="dxa"/>
          </w:tcPr>
          <w:p w14:paraId="1A0CC950" w14:textId="77777777" w:rsidR="00662CF7" w:rsidRPr="006A4F7A" w:rsidRDefault="00662CF7" w:rsidP="00662CF7">
            <w:pPr>
              <w:jc w:val="center"/>
              <w:rPr>
                <w:rFonts w:ascii="Arial" w:hAnsi="Arial" w:cs="Arial"/>
                <w:b/>
                <w:bCs/>
                <w:sz w:val="21"/>
                <w:szCs w:val="21"/>
              </w:rPr>
            </w:pPr>
            <w:r w:rsidRPr="006A4F7A">
              <w:rPr>
                <w:rFonts w:ascii="Arial" w:hAnsi="Arial" w:cs="Arial"/>
                <w:b/>
                <w:bCs/>
                <w:sz w:val="21"/>
                <w:szCs w:val="21"/>
              </w:rPr>
              <w:t>Konkrečių punktų korekcija/</w:t>
            </w:r>
            <w:r w:rsidRPr="006A4F7A">
              <w:rPr>
                <w:rFonts w:ascii="Arial" w:hAnsi="Arial" w:cs="Arial"/>
                <w:sz w:val="21"/>
                <w:szCs w:val="21"/>
              </w:rPr>
              <w:t xml:space="preserve"> </w:t>
            </w:r>
            <w:r w:rsidRPr="006A4F7A">
              <w:rPr>
                <w:rFonts w:ascii="Arial" w:hAnsi="Arial" w:cs="Arial"/>
                <w:b/>
                <w:bCs/>
                <w:sz w:val="21"/>
                <w:szCs w:val="21"/>
              </w:rPr>
              <w:t>Correction of specific points</w:t>
            </w:r>
          </w:p>
        </w:tc>
      </w:tr>
      <w:tr w:rsidR="00662CF7" w:rsidRPr="006A4F7A" w14:paraId="401FFFD3" w14:textId="77777777" w:rsidTr="006A4F7A">
        <w:trPr>
          <w:trHeight w:val="255"/>
        </w:trPr>
        <w:tc>
          <w:tcPr>
            <w:tcW w:w="704" w:type="dxa"/>
          </w:tcPr>
          <w:p w14:paraId="7CB8D1FC" w14:textId="77777777" w:rsidR="00662CF7" w:rsidRPr="006A4F7A" w:rsidRDefault="00662CF7" w:rsidP="007A6E3E">
            <w:pPr>
              <w:numPr>
                <w:ilvl w:val="0"/>
                <w:numId w:val="8"/>
              </w:numPr>
              <w:ind w:left="0" w:firstLine="0"/>
              <w:contextualSpacing/>
              <w:rPr>
                <w:rFonts w:ascii="Arial" w:hAnsi="Arial" w:cs="Arial"/>
                <w:sz w:val="21"/>
                <w:szCs w:val="21"/>
              </w:rPr>
            </w:pPr>
          </w:p>
        </w:tc>
        <w:tc>
          <w:tcPr>
            <w:tcW w:w="4678" w:type="dxa"/>
          </w:tcPr>
          <w:p w14:paraId="595CB4A5" w14:textId="08686388" w:rsidR="00662CF7" w:rsidRPr="006A4F7A" w:rsidRDefault="00662CF7" w:rsidP="007A50F3">
            <w:pPr>
              <w:jc w:val="both"/>
              <w:rPr>
                <w:rFonts w:ascii="Arial" w:hAnsi="Arial" w:cs="Arial"/>
                <w:sz w:val="21"/>
                <w:szCs w:val="21"/>
              </w:rPr>
            </w:pPr>
            <w:r w:rsidRPr="006A4F7A">
              <w:rPr>
                <w:rFonts w:ascii="Arial" w:hAnsi="Arial" w:cs="Arial"/>
                <w:sz w:val="21"/>
                <w:szCs w:val="21"/>
              </w:rPr>
              <w:t xml:space="preserve">Ar tinkama </w:t>
            </w:r>
            <w:r w:rsidR="00365339" w:rsidRPr="006A4F7A">
              <w:rPr>
                <w:rFonts w:ascii="Arial" w:hAnsi="Arial" w:cs="Arial"/>
                <w:sz w:val="21"/>
                <w:szCs w:val="21"/>
              </w:rPr>
              <w:t>šalių atsak</w:t>
            </w:r>
            <w:r w:rsidR="00137A0A" w:rsidRPr="006A4F7A">
              <w:rPr>
                <w:rFonts w:ascii="Arial" w:hAnsi="Arial" w:cs="Arial"/>
                <w:sz w:val="21"/>
                <w:szCs w:val="21"/>
              </w:rPr>
              <w:t>omybė</w:t>
            </w:r>
            <w:r w:rsidRPr="006A4F7A">
              <w:rPr>
                <w:rFonts w:ascii="Arial" w:hAnsi="Arial" w:cs="Arial"/>
                <w:sz w:val="21"/>
                <w:szCs w:val="21"/>
              </w:rPr>
              <w:t xml:space="preserve"> nurodyta Sutarties </w:t>
            </w:r>
            <w:r w:rsidR="00137A0A" w:rsidRPr="006A4F7A">
              <w:rPr>
                <w:rFonts w:ascii="Arial" w:hAnsi="Arial" w:cs="Arial"/>
                <w:sz w:val="21"/>
                <w:szCs w:val="21"/>
              </w:rPr>
              <w:t>Specialiųjų sąlygų 9 skyriuje</w:t>
            </w:r>
            <w:r w:rsidRPr="006A4F7A">
              <w:rPr>
                <w:rFonts w:ascii="Arial" w:hAnsi="Arial" w:cs="Arial"/>
                <w:sz w:val="21"/>
                <w:szCs w:val="21"/>
              </w:rPr>
              <w:t xml:space="preserve">? </w:t>
            </w:r>
          </w:p>
          <w:p w14:paraId="548B00C5" w14:textId="77777777" w:rsidR="00662CF7" w:rsidRPr="006A4F7A" w:rsidRDefault="00662CF7" w:rsidP="007A50F3">
            <w:pPr>
              <w:jc w:val="both"/>
              <w:rPr>
                <w:rFonts w:ascii="Arial" w:hAnsi="Arial" w:cs="Arial"/>
                <w:sz w:val="21"/>
                <w:szCs w:val="21"/>
              </w:rPr>
            </w:pPr>
          </w:p>
          <w:p w14:paraId="471963C9" w14:textId="44D1A62D" w:rsidR="00662CF7" w:rsidRPr="002934C5" w:rsidRDefault="00662CF7" w:rsidP="00FF0F8C">
            <w:pPr>
              <w:jc w:val="both"/>
              <w:rPr>
                <w:rFonts w:ascii="Arial" w:hAnsi="Arial" w:cs="Arial"/>
                <w:sz w:val="21"/>
                <w:szCs w:val="21"/>
                <w:lang w:val="en-GB"/>
              </w:rPr>
            </w:pPr>
            <w:r w:rsidRPr="002934C5">
              <w:rPr>
                <w:rFonts w:ascii="Arial" w:hAnsi="Arial" w:cs="Arial"/>
                <w:sz w:val="21"/>
                <w:szCs w:val="21"/>
                <w:lang w:val="en-GB"/>
              </w:rPr>
              <w:t xml:space="preserve">Is the </w:t>
            </w:r>
            <w:r w:rsidR="00B332DF" w:rsidRPr="002934C5">
              <w:rPr>
                <w:rFonts w:ascii="Arial" w:hAnsi="Arial" w:cs="Arial"/>
                <w:sz w:val="21"/>
                <w:szCs w:val="21"/>
                <w:lang w:val="en-GB"/>
              </w:rPr>
              <w:t>liability of the parties</w:t>
            </w:r>
            <w:r w:rsidRPr="002934C5">
              <w:rPr>
                <w:rFonts w:ascii="Arial" w:hAnsi="Arial" w:cs="Arial"/>
                <w:sz w:val="21"/>
                <w:szCs w:val="21"/>
                <w:lang w:val="en-GB"/>
              </w:rPr>
              <w:t xml:space="preserve"> specified in C</w:t>
            </w:r>
            <w:r w:rsidR="00B332DF" w:rsidRPr="002934C5">
              <w:rPr>
                <w:rFonts w:ascii="Arial" w:hAnsi="Arial" w:cs="Arial"/>
                <w:sz w:val="21"/>
                <w:szCs w:val="21"/>
                <w:lang w:val="en-GB"/>
              </w:rPr>
              <w:t xml:space="preserve">hapter </w:t>
            </w:r>
            <w:r w:rsidR="00A33EDC" w:rsidRPr="002934C5">
              <w:rPr>
                <w:rFonts w:ascii="Arial" w:hAnsi="Arial" w:cs="Arial"/>
                <w:sz w:val="21"/>
                <w:szCs w:val="21"/>
                <w:lang w:val="en-GB"/>
              </w:rPr>
              <w:t>9 of</w:t>
            </w:r>
            <w:r w:rsidRPr="002934C5">
              <w:rPr>
                <w:rFonts w:ascii="Arial" w:hAnsi="Arial" w:cs="Arial"/>
                <w:sz w:val="21"/>
                <w:szCs w:val="21"/>
                <w:lang w:val="en-GB"/>
              </w:rPr>
              <w:t xml:space="preserve"> the </w:t>
            </w:r>
            <w:r w:rsidR="007A50F3" w:rsidRPr="002934C5">
              <w:rPr>
                <w:rFonts w:ascii="Arial" w:eastAsia="Arial" w:hAnsi="Arial" w:cs="Arial"/>
                <w:sz w:val="21"/>
                <w:szCs w:val="21"/>
                <w:lang w:val="en-GB" w:bidi="en-US"/>
              </w:rPr>
              <w:t>Special Terms And Conditions Of Contract</w:t>
            </w:r>
            <w:r w:rsidR="007A50F3" w:rsidRPr="002934C5">
              <w:rPr>
                <w:rFonts w:ascii="Arial" w:hAnsi="Arial" w:cs="Arial"/>
                <w:sz w:val="21"/>
                <w:szCs w:val="21"/>
                <w:lang w:val="en-GB"/>
              </w:rPr>
              <w:t xml:space="preserve"> </w:t>
            </w:r>
            <w:r w:rsidRPr="002934C5">
              <w:rPr>
                <w:rFonts w:ascii="Arial" w:hAnsi="Arial" w:cs="Arial"/>
                <w:sz w:val="21"/>
                <w:szCs w:val="21"/>
                <w:lang w:val="en-GB"/>
              </w:rPr>
              <w:t xml:space="preserve">appropriate? </w:t>
            </w:r>
          </w:p>
        </w:tc>
        <w:tc>
          <w:tcPr>
            <w:tcW w:w="4883" w:type="dxa"/>
          </w:tcPr>
          <w:p w14:paraId="3415EAEA" w14:textId="77777777" w:rsidR="00662CF7" w:rsidRPr="006A4F7A" w:rsidRDefault="00662CF7" w:rsidP="00662CF7">
            <w:pPr>
              <w:rPr>
                <w:rFonts w:ascii="Arial" w:hAnsi="Arial" w:cs="Arial"/>
                <w:sz w:val="21"/>
                <w:szCs w:val="21"/>
              </w:rPr>
            </w:pPr>
          </w:p>
        </w:tc>
        <w:tc>
          <w:tcPr>
            <w:tcW w:w="4662" w:type="dxa"/>
          </w:tcPr>
          <w:p w14:paraId="47E1E521" w14:textId="77777777" w:rsidR="00662CF7" w:rsidRPr="006A4F7A" w:rsidRDefault="00662CF7" w:rsidP="00662CF7">
            <w:pPr>
              <w:rPr>
                <w:rFonts w:ascii="Arial" w:hAnsi="Arial" w:cs="Arial"/>
                <w:sz w:val="21"/>
                <w:szCs w:val="21"/>
              </w:rPr>
            </w:pPr>
          </w:p>
        </w:tc>
      </w:tr>
      <w:tr w:rsidR="00662CF7" w:rsidRPr="006A4F7A" w14:paraId="4CF25273" w14:textId="77777777" w:rsidTr="006A4F7A">
        <w:trPr>
          <w:trHeight w:val="270"/>
        </w:trPr>
        <w:tc>
          <w:tcPr>
            <w:tcW w:w="704" w:type="dxa"/>
          </w:tcPr>
          <w:p w14:paraId="26A61D84" w14:textId="77777777" w:rsidR="00662CF7" w:rsidRPr="006A4F7A" w:rsidRDefault="00662CF7" w:rsidP="007A6E3E">
            <w:pPr>
              <w:numPr>
                <w:ilvl w:val="0"/>
                <w:numId w:val="8"/>
              </w:numPr>
              <w:ind w:left="0" w:firstLine="0"/>
              <w:contextualSpacing/>
              <w:rPr>
                <w:rFonts w:ascii="Arial" w:hAnsi="Arial" w:cs="Arial"/>
                <w:sz w:val="21"/>
                <w:szCs w:val="21"/>
              </w:rPr>
            </w:pPr>
          </w:p>
        </w:tc>
        <w:tc>
          <w:tcPr>
            <w:tcW w:w="4678" w:type="dxa"/>
          </w:tcPr>
          <w:p w14:paraId="4DC71EF4" w14:textId="71DFE477" w:rsidR="00662CF7" w:rsidRPr="006A4F7A" w:rsidRDefault="00662CF7" w:rsidP="00662CF7">
            <w:pPr>
              <w:rPr>
                <w:rFonts w:ascii="Arial" w:hAnsi="Arial" w:cs="Arial"/>
                <w:sz w:val="21"/>
                <w:szCs w:val="21"/>
              </w:rPr>
            </w:pPr>
            <w:r w:rsidRPr="006A4F7A">
              <w:rPr>
                <w:rFonts w:ascii="Arial" w:hAnsi="Arial" w:cs="Arial"/>
                <w:sz w:val="21"/>
                <w:szCs w:val="21"/>
              </w:rPr>
              <w:t>Ar tinkam</w:t>
            </w:r>
            <w:r w:rsidR="00FC5441" w:rsidRPr="006A4F7A">
              <w:rPr>
                <w:rFonts w:ascii="Arial" w:hAnsi="Arial" w:cs="Arial"/>
                <w:sz w:val="21"/>
                <w:szCs w:val="21"/>
              </w:rPr>
              <w:t>a fiksuotos kainos kainodara?</w:t>
            </w:r>
          </w:p>
          <w:p w14:paraId="6AFB53D9" w14:textId="77777777" w:rsidR="00662CF7" w:rsidRPr="006A4F7A" w:rsidRDefault="00662CF7" w:rsidP="00662CF7">
            <w:pPr>
              <w:rPr>
                <w:rFonts w:ascii="Arial" w:hAnsi="Arial" w:cs="Arial"/>
                <w:sz w:val="21"/>
                <w:szCs w:val="21"/>
              </w:rPr>
            </w:pPr>
          </w:p>
          <w:p w14:paraId="34B7299B" w14:textId="74FF0303" w:rsidR="00662CF7" w:rsidRPr="002934C5" w:rsidRDefault="00B759A3" w:rsidP="00662CF7">
            <w:pPr>
              <w:rPr>
                <w:rFonts w:ascii="Arial" w:hAnsi="Arial" w:cs="Arial"/>
                <w:sz w:val="21"/>
                <w:szCs w:val="21"/>
                <w:lang w:val="en-GB"/>
              </w:rPr>
            </w:pPr>
            <w:r w:rsidRPr="002934C5">
              <w:rPr>
                <w:rFonts w:ascii="Arial" w:hAnsi="Arial" w:cs="Arial"/>
                <w:sz w:val="21"/>
                <w:szCs w:val="21"/>
                <w:lang w:val="en-GB"/>
              </w:rPr>
              <w:t>Is fixed-price pricing appropriate?</w:t>
            </w:r>
          </w:p>
        </w:tc>
        <w:tc>
          <w:tcPr>
            <w:tcW w:w="4883" w:type="dxa"/>
          </w:tcPr>
          <w:p w14:paraId="71C3DEFF" w14:textId="77777777" w:rsidR="00662CF7" w:rsidRPr="006A4F7A" w:rsidRDefault="00662CF7" w:rsidP="00662CF7">
            <w:pPr>
              <w:rPr>
                <w:rFonts w:ascii="Arial" w:hAnsi="Arial" w:cs="Arial"/>
                <w:sz w:val="21"/>
                <w:szCs w:val="21"/>
              </w:rPr>
            </w:pPr>
          </w:p>
          <w:p w14:paraId="024EC59E" w14:textId="77777777" w:rsidR="00662CF7" w:rsidRPr="006A4F7A" w:rsidRDefault="00662CF7" w:rsidP="00662CF7">
            <w:pPr>
              <w:rPr>
                <w:rFonts w:ascii="Arial" w:hAnsi="Arial" w:cs="Arial"/>
                <w:sz w:val="21"/>
                <w:szCs w:val="21"/>
              </w:rPr>
            </w:pPr>
          </w:p>
        </w:tc>
        <w:tc>
          <w:tcPr>
            <w:tcW w:w="4662" w:type="dxa"/>
          </w:tcPr>
          <w:p w14:paraId="22FFDDF2" w14:textId="77777777" w:rsidR="00662CF7" w:rsidRPr="006A4F7A" w:rsidRDefault="00662CF7" w:rsidP="00662CF7">
            <w:pPr>
              <w:rPr>
                <w:rFonts w:ascii="Arial" w:hAnsi="Arial" w:cs="Arial"/>
                <w:sz w:val="21"/>
                <w:szCs w:val="21"/>
              </w:rPr>
            </w:pPr>
          </w:p>
        </w:tc>
      </w:tr>
      <w:tr w:rsidR="00662CF7" w:rsidRPr="006A4F7A" w14:paraId="65528B7E" w14:textId="77777777" w:rsidTr="006A4F7A">
        <w:trPr>
          <w:trHeight w:val="255"/>
        </w:trPr>
        <w:tc>
          <w:tcPr>
            <w:tcW w:w="704" w:type="dxa"/>
          </w:tcPr>
          <w:p w14:paraId="0751E5D7" w14:textId="77777777" w:rsidR="00662CF7" w:rsidRPr="006A4F7A" w:rsidRDefault="00662CF7" w:rsidP="007A6E3E">
            <w:pPr>
              <w:numPr>
                <w:ilvl w:val="0"/>
                <w:numId w:val="8"/>
              </w:numPr>
              <w:ind w:left="0" w:firstLine="0"/>
              <w:contextualSpacing/>
              <w:rPr>
                <w:rFonts w:ascii="Arial" w:hAnsi="Arial" w:cs="Arial"/>
                <w:sz w:val="21"/>
                <w:szCs w:val="21"/>
              </w:rPr>
            </w:pPr>
          </w:p>
        </w:tc>
        <w:tc>
          <w:tcPr>
            <w:tcW w:w="4678" w:type="dxa"/>
          </w:tcPr>
          <w:p w14:paraId="6BEB1755" w14:textId="77777777" w:rsidR="00662CF7" w:rsidRPr="006A4F7A" w:rsidRDefault="00662CF7" w:rsidP="00662CF7">
            <w:pPr>
              <w:rPr>
                <w:rFonts w:ascii="Arial" w:hAnsi="Arial" w:cs="Arial"/>
                <w:sz w:val="21"/>
                <w:szCs w:val="21"/>
              </w:rPr>
            </w:pPr>
            <w:r w:rsidRPr="006A4F7A">
              <w:rPr>
                <w:rFonts w:ascii="Arial" w:hAnsi="Arial" w:cs="Arial"/>
                <w:sz w:val="21"/>
                <w:szCs w:val="21"/>
              </w:rPr>
              <w:t xml:space="preserve">Ar tinkamos apmokėjimo sąlygos? </w:t>
            </w:r>
          </w:p>
          <w:p w14:paraId="34EB1ADB" w14:textId="77777777" w:rsidR="00662CF7" w:rsidRPr="006A4F7A" w:rsidRDefault="00662CF7" w:rsidP="00662CF7">
            <w:pPr>
              <w:rPr>
                <w:rFonts w:ascii="Arial" w:hAnsi="Arial" w:cs="Arial"/>
                <w:sz w:val="21"/>
                <w:szCs w:val="21"/>
              </w:rPr>
            </w:pPr>
          </w:p>
          <w:p w14:paraId="3A720A84" w14:textId="77777777" w:rsidR="00662CF7" w:rsidRPr="002934C5" w:rsidRDefault="00662CF7" w:rsidP="00662CF7">
            <w:pPr>
              <w:rPr>
                <w:rFonts w:ascii="Arial" w:hAnsi="Arial" w:cs="Arial"/>
                <w:sz w:val="21"/>
                <w:szCs w:val="21"/>
                <w:lang w:val="en-GB"/>
              </w:rPr>
            </w:pPr>
            <w:r w:rsidRPr="002934C5">
              <w:rPr>
                <w:rFonts w:ascii="Arial" w:hAnsi="Arial" w:cs="Arial"/>
                <w:sz w:val="21"/>
                <w:szCs w:val="21"/>
                <w:lang w:val="en-GB"/>
              </w:rPr>
              <w:t>Are the payment terms appropriate?</w:t>
            </w:r>
          </w:p>
        </w:tc>
        <w:tc>
          <w:tcPr>
            <w:tcW w:w="4883" w:type="dxa"/>
          </w:tcPr>
          <w:p w14:paraId="440A4451" w14:textId="77777777" w:rsidR="00662CF7" w:rsidRPr="006A4F7A" w:rsidRDefault="00662CF7" w:rsidP="00662CF7">
            <w:pPr>
              <w:rPr>
                <w:rFonts w:ascii="Arial" w:hAnsi="Arial" w:cs="Arial"/>
                <w:sz w:val="21"/>
                <w:szCs w:val="21"/>
              </w:rPr>
            </w:pPr>
          </w:p>
        </w:tc>
        <w:tc>
          <w:tcPr>
            <w:tcW w:w="4662" w:type="dxa"/>
          </w:tcPr>
          <w:p w14:paraId="58EBB383" w14:textId="77777777" w:rsidR="00662CF7" w:rsidRPr="006A4F7A" w:rsidRDefault="00662CF7" w:rsidP="00662CF7">
            <w:pPr>
              <w:rPr>
                <w:rFonts w:ascii="Arial" w:hAnsi="Arial" w:cs="Arial"/>
                <w:sz w:val="21"/>
                <w:szCs w:val="21"/>
              </w:rPr>
            </w:pPr>
          </w:p>
        </w:tc>
      </w:tr>
      <w:tr w:rsidR="00662CF7" w:rsidRPr="006A4F7A" w14:paraId="5E9EBBBF" w14:textId="77777777" w:rsidTr="006A4F7A">
        <w:trPr>
          <w:trHeight w:val="255"/>
        </w:trPr>
        <w:tc>
          <w:tcPr>
            <w:tcW w:w="704" w:type="dxa"/>
          </w:tcPr>
          <w:p w14:paraId="4167F66C" w14:textId="77777777" w:rsidR="00662CF7" w:rsidRPr="006A4F7A" w:rsidRDefault="00662CF7" w:rsidP="007A6E3E">
            <w:pPr>
              <w:numPr>
                <w:ilvl w:val="0"/>
                <w:numId w:val="8"/>
              </w:numPr>
              <w:ind w:left="0" w:firstLine="0"/>
              <w:contextualSpacing/>
              <w:rPr>
                <w:rFonts w:ascii="Arial" w:hAnsi="Arial" w:cs="Arial"/>
                <w:sz w:val="21"/>
                <w:szCs w:val="21"/>
              </w:rPr>
            </w:pPr>
          </w:p>
        </w:tc>
        <w:tc>
          <w:tcPr>
            <w:tcW w:w="4678" w:type="dxa"/>
          </w:tcPr>
          <w:p w14:paraId="4C6553E4" w14:textId="0489DE1A" w:rsidR="00662CF7" w:rsidRPr="006A4F7A" w:rsidRDefault="00662CF7" w:rsidP="00662CF7">
            <w:pPr>
              <w:rPr>
                <w:rFonts w:ascii="Arial" w:hAnsi="Arial" w:cs="Arial"/>
                <w:sz w:val="21"/>
                <w:szCs w:val="21"/>
              </w:rPr>
            </w:pPr>
            <w:r w:rsidRPr="006A4F7A">
              <w:rPr>
                <w:rFonts w:ascii="Arial" w:hAnsi="Arial" w:cs="Arial"/>
                <w:sz w:val="21"/>
                <w:szCs w:val="21"/>
              </w:rPr>
              <w:t xml:space="preserve">Ar tinkama pasiūlymų forma, priedas Nr. </w:t>
            </w:r>
            <w:r w:rsidR="002A3436" w:rsidRPr="006A4F7A">
              <w:rPr>
                <w:rFonts w:ascii="Arial" w:hAnsi="Arial" w:cs="Arial"/>
                <w:sz w:val="21"/>
                <w:szCs w:val="21"/>
              </w:rPr>
              <w:t>5</w:t>
            </w:r>
            <w:r w:rsidR="00670F7C">
              <w:rPr>
                <w:rFonts w:ascii="Arial" w:hAnsi="Arial" w:cs="Arial"/>
                <w:sz w:val="21"/>
                <w:szCs w:val="21"/>
              </w:rPr>
              <w:t>?</w:t>
            </w:r>
          </w:p>
          <w:p w14:paraId="6240014C" w14:textId="77777777" w:rsidR="00B759A3" w:rsidRPr="006A4F7A" w:rsidRDefault="00B759A3" w:rsidP="00662CF7">
            <w:pPr>
              <w:rPr>
                <w:rFonts w:ascii="Arial" w:hAnsi="Arial" w:cs="Arial"/>
                <w:sz w:val="21"/>
                <w:szCs w:val="21"/>
              </w:rPr>
            </w:pPr>
          </w:p>
          <w:p w14:paraId="665036AE" w14:textId="6855D6D5" w:rsidR="00662CF7" w:rsidRPr="00670F7C" w:rsidRDefault="00662CF7" w:rsidP="00662CF7">
            <w:pPr>
              <w:rPr>
                <w:rFonts w:ascii="Arial" w:hAnsi="Arial" w:cs="Arial"/>
                <w:sz w:val="21"/>
                <w:szCs w:val="21"/>
                <w:lang w:val="en-GB"/>
              </w:rPr>
            </w:pPr>
            <w:r w:rsidRPr="00670F7C">
              <w:rPr>
                <w:rFonts w:ascii="Arial" w:hAnsi="Arial" w:cs="Arial"/>
                <w:sz w:val="21"/>
                <w:szCs w:val="21"/>
                <w:lang w:val="en-GB"/>
              </w:rPr>
              <w:t xml:space="preserve">Is the form of tender appropriate (Annex No. </w:t>
            </w:r>
            <w:r w:rsidR="002A3436" w:rsidRPr="00670F7C">
              <w:rPr>
                <w:rFonts w:ascii="Arial" w:hAnsi="Arial" w:cs="Arial"/>
                <w:sz w:val="21"/>
                <w:szCs w:val="21"/>
                <w:lang w:val="en-GB"/>
              </w:rPr>
              <w:t>5</w:t>
            </w:r>
            <w:r w:rsidRPr="00670F7C">
              <w:rPr>
                <w:rFonts w:ascii="Arial" w:hAnsi="Arial" w:cs="Arial"/>
                <w:sz w:val="21"/>
                <w:szCs w:val="21"/>
                <w:lang w:val="en-GB"/>
              </w:rPr>
              <w:t>)?</w:t>
            </w:r>
          </w:p>
        </w:tc>
        <w:tc>
          <w:tcPr>
            <w:tcW w:w="4883" w:type="dxa"/>
          </w:tcPr>
          <w:p w14:paraId="2E4E9DC9" w14:textId="77777777" w:rsidR="00662CF7" w:rsidRPr="006A4F7A" w:rsidRDefault="00662CF7" w:rsidP="00662CF7">
            <w:pPr>
              <w:rPr>
                <w:rFonts w:ascii="Arial" w:hAnsi="Arial" w:cs="Arial"/>
                <w:sz w:val="21"/>
                <w:szCs w:val="21"/>
              </w:rPr>
            </w:pPr>
          </w:p>
        </w:tc>
        <w:tc>
          <w:tcPr>
            <w:tcW w:w="4662" w:type="dxa"/>
          </w:tcPr>
          <w:p w14:paraId="1907E311" w14:textId="77777777" w:rsidR="00662CF7" w:rsidRPr="006A4F7A" w:rsidRDefault="00662CF7" w:rsidP="00662CF7">
            <w:pPr>
              <w:rPr>
                <w:rFonts w:ascii="Arial" w:hAnsi="Arial" w:cs="Arial"/>
                <w:sz w:val="21"/>
                <w:szCs w:val="21"/>
              </w:rPr>
            </w:pPr>
          </w:p>
        </w:tc>
      </w:tr>
      <w:tr w:rsidR="00662CF7" w:rsidRPr="006A4F7A" w14:paraId="08430AC5" w14:textId="77777777" w:rsidTr="006A4F7A">
        <w:trPr>
          <w:trHeight w:val="255"/>
        </w:trPr>
        <w:tc>
          <w:tcPr>
            <w:tcW w:w="704" w:type="dxa"/>
          </w:tcPr>
          <w:p w14:paraId="0A956D8D" w14:textId="77777777" w:rsidR="00662CF7" w:rsidRPr="006A4F7A" w:rsidRDefault="00662CF7" w:rsidP="007A6E3E">
            <w:pPr>
              <w:numPr>
                <w:ilvl w:val="0"/>
                <w:numId w:val="8"/>
              </w:numPr>
              <w:ind w:left="0" w:firstLine="0"/>
              <w:contextualSpacing/>
              <w:rPr>
                <w:rFonts w:ascii="Arial" w:hAnsi="Arial" w:cs="Arial"/>
                <w:sz w:val="21"/>
                <w:szCs w:val="21"/>
              </w:rPr>
            </w:pPr>
          </w:p>
        </w:tc>
        <w:tc>
          <w:tcPr>
            <w:tcW w:w="4678" w:type="dxa"/>
          </w:tcPr>
          <w:p w14:paraId="21986190" w14:textId="77777777" w:rsidR="00662CF7" w:rsidRPr="006A4F7A" w:rsidRDefault="00662CF7" w:rsidP="00662CF7">
            <w:pPr>
              <w:rPr>
                <w:rFonts w:ascii="Arial" w:hAnsi="Arial" w:cs="Arial"/>
                <w:sz w:val="21"/>
                <w:szCs w:val="21"/>
              </w:rPr>
            </w:pPr>
            <w:r w:rsidRPr="006A4F7A">
              <w:rPr>
                <w:rFonts w:ascii="Arial" w:hAnsi="Arial" w:cs="Arial"/>
                <w:sz w:val="21"/>
                <w:szCs w:val="21"/>
              </w:rPr>
              <w:t>Bet kokie kiti pasiūlymai, komentarai, susirūpinimai.</w:t>
            </w:r>
          </w:p>
          <w:p w14:paraId="6DE392A6" w14:textId="76238724" w:rsidR="00662CF7" w:rsidRPr="006A4F7A" w:rsidRDefault="00662CF7" w:rsidP="00662CF7">
            <w:pPr>
              <w:rPr>
                <w:rFonts w:ascii="Arial" w:hAnsi="Arial" w:cs="Arial"/>
                <w:sz w:val="21"/>
                <w:szCs w:val="21"/>
              </w:rPr>
            </w:pPr>
          </w:p>
          <w:p w14:paraId="4E7DD321" w14:textId="77777777" w:rsidR="00662CF7" w:rsidRPr="006A4F7A" w:rsidRDefault="00662CF7" w:rsidP="00662CF7">
            <w:pPr>
              <w:rPr>
                <w:rFonts w:ascii="Arial" w:hAnsi="Arial" w:cs="Arial"/>
                <w:sz w:val="21"/>
                <w:szCs w:val="21"/>
              </w:rPr>
            </w:pPr>
            <w:r w:rsidRPr="00670F7C">
              <w:rPr>
                <w:rFonts w:ascii="Arial" w:hAnsi="Arial" w:cs="Arial"/>
                <w:sz w:val="21"/>
                <w:szCs w:val="21"/>
                <w:lang w:val="en-GB"/>
              </w:rPr>
              <w:t>Any other suggestions, comments, concerns</w:t>
            </w:r>
            <w:r w:rsidRPr="006A4F7A">
              <w:rPr>
                <w:rFonts w:ascii="Arial" w:hAnsi="Arial" w:cs="Arial"/>
                <w:sz w:val="21"/>
                <w:szCs w:val="21"/>
              </w:rPr>
              <w:t>.</w:t>
            </w:r>
          </w:p>
        </w:tc>
        <w:tc>
          <w:tcPr>
            <w:tcW w:w="4883" w:type="dxa"/>
          </w:tcPr>
          <w:p w14:paraId="4C197753" w14:textId="77777777" w:rsidR="00662CF7" w:rsidRPr="006A4F7A" w:rsidRDefault="00662CF7" w:rsidP="00662CF7">
            <w:pPr>
              <w:rPr>
                <w:rFonts w:ascii="Arial" w:hAnsi="Arial" w:cs="Arial"/>
                <w:sz w:val="21"/>
                <w:szCs w:val="21"/>
              </w:rPr>
            </w:pPr>
          </w:p>
        </w:tc>
        <w:tc>
          <w:tcPr>
            <w:tcW w:w="4662" w:type="dxa"/>
          </w:tcPr>
          <w:p w14:paraId="080378EF" w14:textId="77777777" w:rsidR="00662CF7" w:rsidRPr="006A4F7A" w:rsidRDefault="00662CF7" w:rsidP="00662CF7">
            <w:pPr>
              <w:rPr>
                <w:rFonts w:ascii="Arial" w:hAnsi="Arial" w:cs="Arial"/>
                <w:sz w:val="21"/>
                <w:szCs w:val="21"/>
              </w:rPr>
            </w:pPr>
          </w:p>
        </w:tc>
      </w:tr>
    </w:tbl>
    <w:p w14:paraId="0F00E5E9" w14:textId="77777777" w:rsidR="00662CF7" w:rsidRPr="006A4F7A" w:rsidRDefault="00662CF7" w:rsidP="00662CF7">
      <w:pPr>
        <w:spacing w:after="160" w:line="259" w:lineRule="auto"/>
        <w:rPr>
          <w:rFonts w:ascii="Arial" w:hAnsi="Arial" w:cs="Arial"/>
          <w:sz w:val="21"/>
          <w:szCs w:val="21"/>
          <w:lang w:val="lt-LT"/>
        </w:rPr>
      </w:pPr>
    </w:p>
    <w:p w14:paraId="0363D1B3" w14:textId="77777777" w:rsidR="00913ADC" w:rsidRPr="006A4F7A" w:rsidRDefault="00913ADC" w:rsidP="00662CF7">
      <w:pPr>
        <w:spacing w:after="160" w:line="259" w:lineRule="auto"/>
        <w:rPr>
          <w:rFonts w:ascii="Arial" w:hAnsi="Arial" w:cs="Arial"/>
          <w:sz w:val="21"/>
          <w:szCs w:val="21"/>
          <w:lang w:val="lt-LT"/>
        </w:rPr>
      </w:pPr>
    </w:p>
    <w:p w14:paraId="1FC410C5" w14:textId="77777777" w:rsidR="00913ADC" w:rsidRDefault="00913ADC" w:rsidP="00662CF7">
      <w:pPr>
        <w:spacing w:after="160" w:line="259" w:lineRule="auto"/>
        <w:rPr>
          <w:rFonts w:ascii="Arial" w:hAnsi="Arial" w:cs="Arial"/>
          <w:sz w:val="21"/>
          <w:szCs w:val="21"/>
          <w:lang w:val="lt-LT"/>
        </w:rPr>
      </w:pPr>
    </w:p>
    <w:p w14:paraId="6E4E9D83" w14:textId="77777777" w:rsidR="00A33EDC" w:rsidRDefault="00A33EDC" w:rsidP="00662CF7">
      <w:pPr>
        <w:spacing w:after="160" w:line="259" w:lineRule="auto"/>
        <w:rPr>
          <w:rFonts w:ascii="Arial" w:hAnsi="Arial" w:cs="Arial"/>
          <w:sz w:val="21"/>
          <w:szCs w:val="21"/>
          <w:lang w:val="lt-LT"/>
        </w:rPr>
      </w:pPr>
    </w:p>
    <w:p w14:paraId="12F908AD" w14:textId="77777777" w:rsidR="00A33EDC" w:rsidRDefault="00A33EDC" w:rsidP="00662CF7">
      <w:pPr>
        <w:spacing w:after="160" w:line="259" w:lineRule="auto"/>
        <w:rPr>
          <w:rFonts w:ascii="Arial" w:hAnsi="Arial" w:cs="Arial"/>
          <w:sz w:val="21"/>
          <w:szCs w:val="21"/>
          <w:lang w:val="lt-LT"/>
        </w:rPr>
      </w:pPr>
    </w:p>
    <w:p w14:paraId="6DC938E1" w14:textId="77777777" w:rsidR="00A33EDC" w:rsidRPr="006A4F7A" w:rsidRDefault="00A33EDC" w:rsidP="00662CF7">
      <w:pPr>
        <w:spacing w:after="160" w:line="259" w:lineRule="auto"/>
        <w:rPr>
          <w:rFonts w:ascii="Arial" w:hAnsi="Arial" w:cs="Arial"/>
          <w:sz w:val="21"/>
          <w:szCs w:val="21"/>
          <w:lang w:val="lt-LT"/>
        </w:rPr>
      </w:pPr>
    </w:p>
    <w:p w14:paraId="3080D3EB" w14:textId="3F2E837F" w:rsidR="00662CF7" w:rsidRDefault="00A33EDC" w:rsidP="00662CF7">
      <w:pPr>
        <w:spacing w:after="160" w:line="259" w:lineRule="auto"/>
        <w:rPr>
          <w:rFonts w:ascii="Arial" w:hAnsi="Arial" w:cs="Arial"/>
          <w:b/>
          <w:bCs/>
          <w:sz w:val="21"/>
          <w:szCs w:val="21"/>
          <w:lang w:val="lt-LT"/>
        </w:rPr>
      </w:pPr>
      <w:r>
        <w:rPr>
          <w:rFonts w:ascii="Arial" w:hAnsi="Arial" w:cs="Arial"/>
          <w:b/>
          <w:bCs/>
          <w:sz w:val="21"/>
          <w:szCs w:val="21"/>
          <w:lang w:val="lt-LT"/>
        </w:rPr>
        <w:t>4</w:t>
      </w:r>
      <w:r w:rsidR="00662CF7" w:rsidRPr="006A4F7A">
        <w:rPr>
          <w:rFonts w:ascii="Arial" w:hAnsi="Arial" w:cs="Arial"/>
          <w:b/>
          <w:bCs/>
          <w:sz w:val="21"/>
          <w:szCs w:val="21"/>
          <w:lang w:val="lt-LT"/>
        </w:rPr>
        <w:t>. Pasiūlymų vertinimo tvarka</w:t>
      </w:r>
      <w:r w:rsidR="00662CF7" w:rsidRPr="006A4F7A">
        <w:rPr>
          <w:rFonts w:ascii="Arial" w:hAnsi="Arial" w:cs="Arial"/>
          <w:sz w:val="21"/>
          <w:szCs w:val="21"/>
          <w:lang w:val="lt-LT"/>
        </w:rPr>
        <w:t xml:space="preserve"> / </w:t>
      </w:r>
      <w:r w:rsidR="00662CF7" w:rsidRPr="006A4F7A">
        <w:rPr>
          <w:rFonts w:ascii="Arial" w:hAnsi="Arial" w:cs="Arial"/>
          <w:b/>
          <w:bCs/>
          <w:sz w:val="21"/>
          <w:szCs w:val="21"/>
          <w:lang w:val="lt-LT"/>
        </w:rPr>
        <w:t>Procedure for evaluation of tenders</w:t>
      </w:r>
    </w:p>
    <w:p w14:paraId="732FA7BA" w14:textId="77777777" w:rsidR="00A33EDC" w:rsidRPr="006A4F7A" w:rsidRDefault="00A33EDC" w:rsidP="00662CF7">
      <w:pPr>
        <w:spacing w:after="160" w:line="259" w:lineRule="auto"/>
        <w:rPr>
          <w:rFonts w:ascii="Arial" w:hAnsi="Arial" w:cs="Arial"/>
          <w:b/>
          <w:bCs/>
          <w:sz w:val="21"/>
          <w:szCs w:val="21"/>
          <w:lang w:val="lt-LT"/>
        </w:rPr>
      </w:pPr>
    </w:p>
    <w:tbl>
      <w:tblPr>
        <w:tblStyle w:val="Lentelstinklelis1"/>
        <w:tblW w:w="14879" w:type="dxa"/>
        <w:tblLook w:val="04A0" w:firstRow="1" w:lastRow="0" w:firstColumn="1" w:lastColumn="0" w:noHBand="0" w:noVBand="1"/>
      </w:tblPr>
      <w:tblGrid>
        <w:gridCol w:w="846"/>
        <w:gridCol w:w="4488"/>
        <w:gridCol w:w="4883"/>
        <w:gridCol w:w="4662"/>
      </w:tblGrid>
      <w:tr w:rsidR="00662CF7" w:rsidRPr="006A4F7A" w14:paraId="1C5932B8" w14:textId="77777777" w:rsidTr="00A33EDC">
        <w:trPr>
          <w:trHeight w:val="270"/>
        </w:trPr>
        <w:tc>
          <w:tcPr>
            <w:tcW w:w="846" w:type="dxa"/>
            <w:tcBorders>
              <w:top w:val="single" w:sz="4" w:space="0" w:color="auto"/>
              <w:left w:val="single" w:sz="4" w:space="0" w:color="auto"/>
              <w:bottom w:val="single" w:sz="4" w:space="0" w:color="auto"/>
              <w:right w:val="single" w:sz="4" w:space="0" w:color="auto"/>
            </w:tcBorders>
            <w:hideMark/>
          </w:tcPr>
          <w:p w14:paraId="594EA1A8" w14:textId="388BCCCE" w:rsidR="00662CF7" w:rsidRPr="006A4F7A" w:rsidRDefault="00977F5C" w:rsidP="00662CF7">
            <w:pPr>
              <w:rPr>
                <w:rFonts w:ascii="Arial" w:hAnsi="Arial" w:cs="Arial"/>
                <w:sz w:val="21"/>
                <w:szCs w:val="21"/>
              </w:rPr>
            </w:pPr>
            <w:r w:rsidRPr="006A4F7A">
              <w:rPr>
                <w:rFonts w:ascii="Arial" w:hAnsi="Arial" w:cs="Arial"/>
                <w:b/>
                <w:bCs/>
                <w:sz w:val="21"/>
                <w:szCs w:val="21"/>
              </w:rPr>
              <w:t>Eil. Nr. / No</w:t>
            </w:r>
            <w:r w:rsidRPr="006A4F7A">
              <w:rPr>
                <w:rFonts w:ascii="Arial" w:hAnsi="Arial" w:cs="Arial"/>
                <w:sz w:val="21"/>
                <w:szCs w:val="21"/>
              </w:rPr>
              <w:t>.</w:t>
            </w:r>
          </w:p>
        </w:tc>
        <w:tc>
          <w:tcPr>
            <w:tcW w:w="4488" w:type="dxa"/>
            <w:tcBorders>
              <w:top w:val="single" w:sz="4" w:space="0" w:color="auto"/>
              <w:left w:val="single" w:sz="4" w:space="0" w:color="auto"/>
              <w:bottom w:val="single" w:sz="4" w:space="0" w:color="auto"/>
              <w:right w:val="single" w:sz="4" w:space="0" w:color="auto"/>
            </w:tcBorders>
            <w:hideMark/>
          </w:tcPr>
          <w:p w14:paraId="389C8838" w14:textId="77777777" w:rsidR="00662CF7" w:rsidRPr="006A4F7A" w:rsidRDefault="00662CF7" w:rsidP="00662CF7">
            <w:pPr>
              <w:jc w:val="center"/>
              <w:rPr>
                <w:rFonts w:ascii="Arial" w:hAnsi="Arial" w:cs="Arial"/>
                <w:b/>
                <w:bCs/>
                <w:sz w:val="21"/>
                <w:szCs w:val="21"/>
              </w:rPr>
            </w:pPr>
            <w:r w:rsidRPr="006A4F7A">
              <w:rPr>
                <w:rFonts w:ascii="Arial" w:hAnsi="Arial" w:cs="Arial"/>
                <w:b/>
                <w:bCs/>
                <w:sz w:val="21"/>
                <w:szCs w:val="21"/>
              </w:rPr>
              <w:t>Rinkos konsultacijos klausimas / Market consultation question</w:t>
            </w:r>
          </w:p>
        </w:tc>
        <w:tc>
          <w:tcPr>
            <w:tcW w:w="4883" w:type="dxa"/>
            <w:tcBorders>
              <w:top w:val="single" w:sz="4" w:space="0" w:color="auto"/>
              <w:left w:val="single" w:sz="4" w:space="0" w:color="auto"/>
              <w:bottom w:val="single" w:sz="4" w:space="0" w:color="auto"/>
              <w:right w:val="single" w:sz="4" w:space="0" w:color="auto"/>
            </w:tcBorders>
            <w:hideMark/>
          </w:tcPr>
          <w:p w14:paraId="68228C2E" w14:textId="77777777" w:rsidR="00662CF7" w:rsidRPr="006A4F7A" w:rsidRDefault="00662CF7" w:rsidP="00662CF7">
            <w:pPr>
              <w:jc w:val="center"/>
              <w:rPr>
                <w:rFonts w:ascii="Arial" w:hAnsi="Arial" w:cs="Arial"/>
                <w:b/>
                <w:bCs/>
                <w:sz w:val="21"/>
                <w:szCs w:val="21"/>
              </w:rPr>
            </w:pPr>
            <w:r w:rsidRPr="006A4F7A">
              <w:rPr>
                <w:rFonts w:ascii="Arial" w:hAnsi="Arial" w:cs="Arial"/>
                <w:b/>
                <w:bCs/>
                <w:sz w:val="21"/>
                <w:szCs w:val="21"/>
              </w:rPr>
              <w:t>Rinkos dalyvio atsakymai / Answers of the market participant (answers can be provided in LT and ENG languages)</w:t>
            </w:r>
          </w:p>
        </w:tc>
        <w:tc>
          <w:tcPr>
            <w:tcW w:w="4662" w:type="dxa"/>
            <w:tcBorders>
              <w:top w:val="single" w:sz="4" w:space="0" w:color="auto"/>
              <w:left w:val="single" w:sz="4" w:space="0" w:color="auto"/>
              <w:bottom w:val="single" w:sz="4" w:space="0" w:color="auto"/>
              <w:right w:val="single" w:sz="4" w:space="0" w:color="auto"/>
            </w:tcBorders>
            <w:hideMark/>
          </w:tcPr>
          <w:p w14:paraId="1068B7A0" w14:textId="77777777" w:rsidR="00662CF7" w:rsidRPr="006A4F7A" w:rsidRDefault="00662CF7" w:rsidP="00662CF7">
            <w:pPr>
              <w:jc w:val="center"/>
              <w:rPr>
                <w:rFonts w:ascii="Arial" w:hAnsi="Arial" w:cs="Arial"/>
                <w:b/>
                <w:bCs/>
                <w:sz w:val="21"/>
                <w:szCs w:val="21"/>
              </w:rPr>
            </w:pPr>
            <w:r w:rsidRPr="006A4F7A">
              <w:rPr>
                <w:rFonts w:ascii="Arial" w:hAnsi="Arial" w:cs="Arial"/>
                <w:b/>
                <w:bCs/>
                <w:sz w:val="21"/>
                <w:szCs w:val="21"/>
              </w:rPr>
              <w:t>Konkrečių punktų korekcija/</w:t>
            </w:r>
            <w:r w:rsidRPr="006A4F7A">
              <w:rPr>
                <w:rFonts w:ascii="Arial" w:hAnsi="Arial" w:cs="Arial"/>
                <w:sz w:val="21"/>
                <w:szCs w:val="21"/>
              </w:rPr>
              <w:t xml:space="preserve"> </w:t>
            </w:r>
            <w:r w:rsidRPr="006A4F7A">
              <w:rPr>
                <w:rFonts w:ascii="Arial" w:hAnsi="Arial" w:cs="Arial"/>
                <w:b/>
                <w:bCs/>
                <w:sz w:val="21"/>
                <w:szCs w:val="21"/>
              </w:rPr>
              <w:t>Correction of specific points</w:t>
            </w:r>
          </w:p>
        </w:tc>
      </w:tr>
      <w:tr w:rsidR="00662CF7" w:rsidRPr="006A4F7A" w14:paraId="199BEC63" w14:textId="77777777" w:rsidTr="00A33EDC">
        <w:trPr>
          <w:trHeight w:val="255"/>
        </w:trPr>
        <w:tc>
          <w:tcPr>
            <w:tcW w:w="846" w:type="dxa"/>
            <w:tcBorders>
              <w:top w:val="single" w:sz="4" w:space="0" w:color="auto"/>
              <w:left w:val="single" w:sz="4" w:space="0" w:color="auto"/>
              <w:bottom w:val="single" w:sz="4" w:space="0" w:color="auto"/>
              <w:right w:val="single" w:sz="4" w:space="0" w:color="auto"/>
            </w:tcBorders>
          </w:tcPr>
          <w:p w14:paraId="24FB7C29" w14:textId="77777777" w:rsidR="00662CF7" w:rsidRPr="006A4F7A" w:rsidRDefault="00662CF7" w:rsidP="00A33EDC">
            <w:pPr>
              <w:numPr>
                <w:ilvl w:val="0"/>
                <w:numId w:val="6"/>
              </w:numPr>
              <w:ind w:left="306" w:hanging="142"/>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5ED6F707" w14:textId="77777777" w:rsidR="00662CF7" w:rsidRPr="006A4F7A" w:rsidRDefault="00662CF7" w:rsidP="00A33EDC">
            <w:pPr>
              <w:jc w:val="both"/>
              <w:rPr>
                <w:rFonts w:ascii="Arial" w:hAnsi="Arial" w:cs="Arial"/>
                <w:sz w:val="21"/>
                <w:szCs w:val="21"/>
              </w:rPr>
            </w:pPr>
            <w:r w:rsidRPr="006A4F7A">
              <w:rPr>
                <w:rFonts w:ascii="Arial" w:hAnsi="Arial" w:cs="Arial"/>
                <w:sz w:val="21"/>
                <w:szCs w:val="21"/>
              </w:rPr>
              <w:t>Ar aiški ekonominio naudingumo vertinimo tvarka? Jei ne, kaip išdėstyti aiškiau?</w:t>
            </w:r>
          </w:p>
          <w:p w14:paraId="77CFA1FA" w14:textId="77777777" w:rsidR="00662CF7" w:rsidRPr="006A4F7A" w:rsidRDefault="00662CF7" w:rsidP="00A33EDC">
            <w:pPr>
              <w:jc w:val="both"/>
              <w:rPr>
                <w:rFonts w:ascii="Arial" w:hAnsi="Arial" w:cs="Arial"/>
                <w:sz w:val="21"/>
                <w:szCs w:val="21"/>
              </w:rPr>
            </w:pPr>
          </w:p>
          <w:p w14:paraId="7385FD3C" w14:textId="77777777" w:rsidR="00662CF7" w:rsidRPr="00A33EDC" w:rsidRDefault="00662CF7" w:rsidP="00A33EDC">
            <w:pPr>
              <w:jc w:val="both"/>
              <w:rPr>
                <w:rFonts w:ascii="Arial" w:hAnsi="Arial" w:cs="Arial"/>
                <w:sz w:val="21"/>
                <w:szCs w:val="21"/>
                <w:lang w:val="en-GB"/>
              </w:rPr>
            </w:pPr>
            <w:r w:rsidRPr="00A33EDC">
              <w:rPr>
                <w:rFonts w:ascii="Arial" w:hAnsi="Arial" w:cs="Arial"/>
                <w:sz w:val="21"/>
                <w:szCs w:val="21"/>
                <w:lang w:val="en-GB"/>
              </w:rPr>
              <w:t>Is the cost-benefit assessment procedure clear? If not, how to set it out more clearly?</w:t>
            </w:r>
          </w:p>
        </w:tc>
        <w:tc>
          <w:tcPr>
            <w:tcW w:w="4883" w:type="dxa"/>
            <w:tcBorders>
              <w:top w:val="single" w:sz="4" w:space="0" w:color="auto"/>
              <w:left w:val="single" w:sz="4" w:space="0" w:color="auto"/>
              <w:bottom w:val="single" w:sz="4" w:space="0" w:color="auto"/>
              <w:right w:val="single" w:sz="4" w:space="0" w:color="auto"/>
            </w:tcBorders>
          </w:tcPr>
          <w:p w14:paraId="7650EC17" w14:textId="77777777" w:rsidR="00662CF7" w:rsidRPr="006A4F7A" w:rsidRDefault="00662CF7" w:rsidP="00662CF7">
            <w:pPr>
              <w:rPr>
                <w:rFonts w:ascii="Arial" w:hAnsi="Arial" w:cs="Arial"/>
                <w:sz w:val="21"/>
                <w:szCs w:val="21"/>
              </w:rPr>
            </w:pPr>
          </w:p>
        </w:tc>
        <w:tc>
          <w:tcPr>
            <w:tcW w:w="4662" w:type="dxa"/>
            <w:tcBorders>
              <w:top w:val="single" w:sz="4" w:space="0" w:color="auto"/>
              <w:left w:val="single" w:sz="4" w:space="0" w:color="auto"/>
              <w:bottom w:val="single" w:sz="4" w:space="0" w:color="auto"/>
              <w:right w:val="single" w:sz="4" w:space="0" w:color="auto"/>
            </w:tcBorders>
          </w:tcPr>
          <w:p w14:paraId="197E33F5" w14:textId="77777777" w:rsidR="00662CF7" w:rsidRPr="006A4F7A" w:rsidRDefault="00662CF7" w:rsidP="00662CF7">
            <w:pPr>
              <w:rPr>
                <w:rFonts w:ascii="Arial" w:hAnsi="Arial" w:cs="Arial"/>
                <w:sz w:val="21"/>
                <w:szCs w:val="21"/>
              </w:rPr>
            </w:pPr>
          </w:p>
        </w:tc>
      </w:tr>
      <w:tr w:rsidR="00662CF7" w:rsidRPr="006A4F7A" w14:paraId="139BC278" w14:textId="77777777" w:rsidTr="00A33EDC">
        <w:trPr>
          <w:trHeight w:val="270"/>
        </w:trPr>
        <w:tc>
          <w:tcPr>
            <w:tcW w:w="846" w:type="dxa"/>
            <w:tcBorders>
              <w:top w:val="single" w:sz="4" w:space="0" w:color="auto"/>
              <w:left w:val="single" w:sz="4" w:space="0" w:color="auto"/>
              <w:bottom w:val="single" w:sz="4" w:space="0" w:color="auto"/>
              <w:right w:val="single" w:sz="4" w:space="0" w:color="auto"/>
            </w:tcBorders>
          </w:tcPr>
          <w:p w14:paraId="0DC85627" w14:textId="77777777" w:rsidR="00662CF7" w:rsidRPr="006A4F7A" w:rsidRDefault="00662CF7" w:rsidP="00A33EDC">
            <w:pPr>
              <w:numPr>
                <w:ilvl w:val="0"/>
                <w:numId w:val="6"/>
              </w:numPr>
              <w:ind w:left="306" w:hanging="142"/>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599DD4E2" w14:textId="77777777" w:rsidR="00662CF7" w:rsidRPr="006A4F7A" w:rsidRDefault="00662CF7" w:rsidP="00A33EDC">
            <w:pPr>
              <w:jc w:val="both"/>
              <w:rPr>
                <w:rFonts w:ascii="Arial" w:hAnsi="Arial" w:cs="Arial"/>
                <w:sz w:val="21"/>
                <w:szCs w:val="21"/>
              </w:rPr>
            </w:pPr>
            <w:r w:rsidRPr="006A4F7A">
              <w:rPr>
                <w:rFonts w:ascii="Arial" w:hAnsi="Arial" w:cs="Arial"/>
                <w:sz w:val="21"/>
                <w:szCs w:val="21"/>
              </w:rPr>
              <w:t>Ar teisingai parinktas „lyginamasis svoris intervale“, siekiant gauti ekonomiškai naudingiausią pasiūlymą? Jei ne, kaip išdėstyti teisingiau?</w:t>
            </w:r>
          </w:p>
          <w:p w14:paraId="16FCBD38" w14:textId="77777777" w:rsidR="00662CF7" w:rsidRPr="006A4F7A" w:rsidRDefault="00662CF7" w:rsidP="00A33EDC">
            <w:pPr>
              <w:jc w:val="both"/>
              <w:rPr>
                <w:rFonts w:ascii="Arial" w:hAnsi="Arial" w:cs="Arial"/>
                <w:sz w:val="21"/>
                <w:szCs w:val="21"/>
              </w:rPr>
            </w:pPr>
          </w:p>
          <w:p w14:paraId="78F3BC05" w14:textId="77777777" w:rsidR="00662CF7" w:rsidRPr="00A33EDC" w:rsidRDefault="00662CF7" w:rsidP="00A33EDC">
            <w:pPr>
              <w:jc w:val="both"/>
              <w:rPr>
                <w:rFonts w:ascii="Arial" w:hAnsi="Arial" w:cs="Arial"/>
                <w:sz w:val="21"/>
                <w:szCs w:val="21"/>
                <w:lang w:val="en-GB"/>
              </w:rPr>
            </w:pPr>
            <w:r w:rsidRPr="00A33EDC">
              <w:rPr>
                <w:rFonts w:ascii="Arial" w:hAnsi="Arial" w:cs="Arial"/>
                <w:sz w:val="21"/>
                <w:szCs w:val="21"/>
                <w:lang w:val="en-GB"/>
              </w:rPr>
              <w:t>Has the "relative weight in the range" been chosen correctly to obtain the most economically advantageous tender? If not, how to lay it out more correctly?</w:t>
            </w:r>
          </w:p>
        </w:tc>
        <w:tc>
          <w:tcPr>
            <w:tcW w:w="4883" w:type="dxa"/>
            <w:tcBorders>
              <w:top w:val="single" w:sz="4" w:space="0" w:color="auto"/>
              <w:left w:val="single" w:sz="4" w:space="0" w:color="auto"/>
              <w:bottom w:val="single" w:sz="4" w:space="0" w:color="auto"/>
              <w:right w:val="single" w:sz="4" w:space="0" w:color="auto"/>
            </w:tcBorders>
          </w:tcPr>
          <w:p w14:paraId="3981123D" w14:textId="77777777" w:rsidR="00662CF7" w:rsidRPr="006A4F7A" w:rsidRDefault="00662CF7" w:rsidP="00662CF7">
            <w:pPr>
              <w:rPr>
                <w:rFonts w:ascii="Arial" w:hAnsi="Arial" w:cs="Arial"/>
                <w:sz w:val="21"/>
                <w:szCs w:val="21"/>
              </w:rPr>
            </w:pPr>
          </w:p>
        </w:tc>
        <w:tc>
          <w:tcPr>
            <w:tcW w:w="4662" w:type="dxa"/>
            <w:tcBorders>
              <w:top w:val="single" w:sz="4" w:space="0" w:color="auto"/>
              <w:left w:val="single" w:sz="4" w:space="0" w:color="auto"/>
              <w:bottom w:val="single" w:sz="4" w:space="0" w:color="auto"/>
              <w:right w:val="single" w:sz="4" w:space="0" w:color="auto"/>
            </w:tcBorders>
          </w:tcPr>
          <w:p w14:paraId="27A582E8" w14:textId="77777777" w:rsidR="00662CF7" w:rsidRPr="006A4F7A" w:rsidRDefault="00662CF7" w:rsidP="00662CF7">
            <w:pPr>
              <w:rPr>
                <w:rFonts w:ascii="Arial" w:hAnsi="Arial" w:cs="Arial"/>
                <w:sz w:val="21"/>
                <w:szCs w:val="21"/>
              </w:rPr>
            </w:pPr>
          </w:p>
        </w:tc>
      </w:tr>
      <w:tr w:rsidR="00662CF7" w:rsidRPr="006A4F7A" w14:paraId="456600AC" w14:textId="77777777" w:rsidTr="00A33EDC">
        <w:trPr>
          <w:trHeight w:val="270"/>
        </w:trPr>
        <w:tc>
          <w:tcPr>
            <w:tcW w:w="846" w:type="dxa"/>
            <w:tcBorders>
              <w:top w:val="single" w:sz="4" w:space="0" w:color="auto"/>
              <w:left w:val="single" w:sz="4" w:space="0" w:color="auto"/>
              <w:bottom w:val="single" w:sz="4" w:space="0" w:color="auto"/>
              <w:right w:val="single" w:sz="4" w:space="0" w:color="auto"/>
            </w:tcBorders>
          </w:tcPr>
          <w:p w14:paraId="244F6C5A" w14:textId="77777777" w:rsidR="00662CF7" w:rsidRPr="006A4F7A" w:rsidRDefault="00662CF7" w:rsidP="00A33EDC">
            <w:pPr>
              <w:numPr>
                <w:ilvl w:val="0"/>
                <w:numId w:val="6"/>
              </w:numPr>
              <w:ind w:left="306" w:hanging="142"/>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15FC6E6C" w14:textId="23696376" w:rsidR="00662CF7" w:rsidRPr="006A4F7A" w:rsidRDefault="00662CF7" w:rsidP="00A33EDC">
            <w:pPr>
              <w:jc w:val="both"/>
              <w:rPr>
                <w:rFonts w:ascii="Arial" w:hAnsi="Arial" w:cs="Arial"/>
                <w:sz w:val="21"/>
                <w:szCs w:val="21"/>
              </w:rPr>
            </w:pPr>
            <w:r w:rsidRPr="006A4F7A">
              <w:rPr>
                <w:rFonts w:ascii="Arial" w:hAnsi="Arial" w:cs="Arial"/>
                <w:sz w:val="21"/>
                <w:szCs w:val="21"/>
              </w:rPr>
              <w:t>Ar galėtumėte pasiūlyti kitus kriterijus, kurie leistų teisingiau įvertinti pasiūlymus ir pasiekti norimo rezultato, t.</w:t>
            </w:r>
            <w:r w:rsidR="005B36A7" w:rsidRPr="006A4F7A">
              <w:rPr>
                <w:rFonts w:ascii="Arial" w:hAnsi="Arial" w:cs="Arial"/>
                <w:sz w:val="21"/>
                <w:szCs w:val="21"/>
              </w:rPr>
              <w:t xml:space="preserve"> </w:t>
            </w:r>
            <w:r w:rsidRPr="006A4F7A">
              <w:rPr>
                <w:rFonts w:ascii="Arial" w:hAnsi="Arial" w:cs="Arial"/>
                <w:sz w:val="21"/>
                <w:szCs w:val="21"/>
              </w:rPr>
              <w:t>y. – geriausio kainos ir kokybės santykio?</w:t>
            </w:r>
          </w:p>
          <w:p w14:paraId="1024E1C8" w14:textId="77777777" w:rsidR="00662CF7" w:rsidRPr="006A4F7A" w:rsidRDefault="00662CF7" w:rsidP="00A33EDC">
            <w:pPr>
              <w:jc w:val="both"/>
              <w:rPr>
                <w:rFonts w:ascii="Arial" w:hAnsi="Arial" w:cs="Arial"/>
                <w:sz w:val="21"/>
                <w:szCs w:val="21"/>
              </w:rPr>
            </w:pPr>
          </w:p>
          <w:p w14:paraId="71F66023" w14:textId="77777777" w:rsidR="00662CF7" w:rsidRPr="00A33EDC" w:rsidRDefault="00662CF7" w:rsidP="00A33EDC">
            <w:pPr>
              <w:jc w:val="both"/>
              <w:rPr>
                <w:rFonts w:ascii="Arial" w:hAnsi="Arial" w:cs="Arial"/>
                <w:sz w:val="21"/>
                <w:szCs w:val="21"/>
                <w:lang w:val="en-GB"/>
              </w:rPr>
            </w:pPr>
            <w:r w:rsidRPr="00A33EDC">
              <w:rPr>
                <w:rFonts w:ascii="Arial" w:hAnsi="Arial" w:cs="Arial"/>
                <w:sz w:val="21"/>
                <w:szCs w:val="21"/>
                <w:lang w:val="en-GB"/>
              </w:rPr>
              <w:t>Could you suggest other criteria that would allow a fairer evaluation of the proposals and achieve the desired result, i.e. the best value for money?</w:t>
            </w:r>
          </w:p>
        </w:tc>
        <w:tc>
          <w:tcPr>
            <w:tcW w:w="4883" w:type="dxa"/>
            <w:tcBorders>
              <w:top w:val="single" w:sz="4" w:space="0" w:color="auto"/>
              <w:left w:val="single" w:sz="4" w:space="0" w:color="auto"/>
              <w:bottom w:val="single" w:sz="4" w:space="0" w:color="auto"/>
              <w:right w:val="single" w:sz="4" w:space="0" w:color="auto"/>
            </w:tcBorders>
          </w:tcPr>
          <w:p w14:paraId="13D31E8C" w14:textId="77777777" w:rsidR="00662CF7" w:rsidRPr="006A4F7A" w:rsidRDefault="00662CF7" w:rsidP="00662CF7">
            <w:pPr>
              <w:rPr>
                <w:rFonts w:ascii="Arial" w:hAnsi="Arial" w:cs="Arial"/>
                <w:sz w:val="21"/>
                <w:szCs w:val="21"/>
              </w:rPr>
            </w:pPr>
          </w:p>
        </w:tc>
        <w:tc>
          <w:tcPr>
            <w:tcW w:w="4662" w:type="dxa"/>
            <w:tcBorders>
              <w:top w:val="single" w:sz="4" w:space="0" w:color="auto"/>
              <w:left w:val="single" w:sz="4" w:space="0" w:color="auto"/>
              <w:bottom w:val="single" w:sz="4" w:space="0" w:color="auto"/>
              <w:right w:val="single" w:sz="4" w:space="0" w:color="auto"/>
            </w:tcBorders>
          </w:tcPr>
          <w:p w14:paraId="25478FD7" w14:textId="77777777" w:rsidR="00662CF7" w:rsidRPr="006A4F7A" w:rsidRDefault="00662CF7" w:rsidP="00662CF7">
            <w:pPr>
              <w:rPr>
                <w:rFonts w:ascii="Arial" w:hAnsi="Arial" w:cs="Arial"/>
                <w:sz w:val="21"/>
                <w:szCs w:val="21"/>
              </w:rPr>
            </w:pPr>
          </w:p>
        </w:tc>
      </w:tr>
      <w:tr w:rsidR="00662CF7" w:rsidRPr="006A4F7A" w14:paraId="2A9040D2" w14:textId="77777777" w:rsidTr="00A33EDC">
        <w:trPr>
          <w:trHeight w:val="255"/>
        </w:trPr>
        <w:tc>
          <w:tcPr>
            <w:tcW w:w="846" w:type="dxa"/>
            <w:tcBorders>
              <w:top w:val="single" w:sz="4" w:space="0" w:color="auto"/>
              <w:left w:val="single" w:sz="4" w:space="0" w:color="auto"/>
              <w:bottom w:val="single" w:sz="4" w:space="0" w:color="auto"/>
              <w:right w:val="single" w:sz="4" w:space="0" w:color="auto"/>
            </w:tcBorders>
          </w:tcPr>
          <w:p w14:paraId="7534B0F4" w14:textId="77777777" w:rsidR="00662CF7" w:rsidRPr="006A4F7A" w:rsidRDefault="00662CF7" w:rsidP="00A33EDC">
            <w:pPr>
              <w:numPr>
                <w:ilvl w:val="0"/>
                <w:numId w:val="6"/>
              </w:numPr>
              <w:ind w:left="306" w:hanging="142"/>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hideMark/>
          </w:tcPr>
          <w:p w14:paraId="0175851E" w14:textId="77777777" w:rsidR="00662CF7" w:rsidRPr="006A4F7A" w:rsidRDefault="00662CF7" w:rsidP="00A33EDC">
            <w:pPr>
              <w:jc w:val="both"/>
              <w:rPr>
                <w:rFonts w:ascii="Arial" w:hAnsi="Arial" w:cs="Arial"/>
                <w:sz w:val="21"/>
                <w:szCs w:val="21"/>
              </w:rPr>
            </w:pPr>
            <w:r w:rsidRPr="006A4F7A">
              <w:rPr>
                <w:rFonts w:ascii="Arial" w:hAnsi="Arial" w:cs="Arial"/>
                <w:sz w:val="21"/>
                <w:szCs w:val="21"/>
              </w:rPr>
              <w:t>Bet kokie kiti pasiūlymai, komentarai, susirūpinimai.</w:t>
            </w:r>
          </w:p>
          <w:p w14:paraId="148088C6" w14:textId="77777777" w:rsidR="00662CF7" w:rsidRPr="006A4F7A" w:rsidRDefault="00662CF7" w:rsidP="00A33EDC">
            <w:pPr>
              <w:jc w:val="both"/>
              <w:rPr>
                <w:rFonts w:ascii="Arial" w:hAnsi="Arial" w:cs="Arial"/>
                <w:sz w:val="21"/>
                <w:szCs w:val="21"/>
              </w:rPr>
            </w:pPr>
          </w:p>
          <w:p w14:paraId="220BC23D" w14:textId="77777777" w:rsidR="00662CF7" w:rsidRPr="006A4F7A" w:rsidRDefault="00662CF7" w:rsidP="00A33EDC">
            <w:pPr>
              <w:jc w:val="both"/>
              <w:rPr>
                <w:rFonts w:ascii="Arial" w:hAnsi="Arial" w:cs="Arial"/>
                <w:sz w:val="21"/>
                <w:szCs w:val="21"/>
              </w:rPr>
            </w:pPr>
            <w:r w:rsidRPr="006A4F7A">
              <w:rPr>
                <w:rFonts w:ascii="Arial" w:hAnsi="Arial" w:cs="Arial"/>
                <w:sz w:val="21"/>
                <w:szCs w:val="21"/>
              </w:rPr>
              <w:t xml:space="preserve"> </w:t>
            </w:r>
            <w:r w:rsidRPr="00A33EDC">
              <w:rPr>
                <w:rFonts w:ascii="Arial" w:hAnsi="Arial" w:cs="Arial"/>
                <w:sz w:val="21"/>
                <w:szCs w:val="21"/>
                <w:lang w:val="en-GB"/>
              </w:rPr>
              <w:t>Any other suggestions, comments, concerns</w:t>
            </w:r>
            <w:r w:rsidRPr="006A4F7A">
              <w:rPr>
                <w:rFonts w:ascii="Arial" w:hAnsi="Arial" w:cs="Arial"/>
                <w:sz w:val="21"/>
                <w:szCs w:val="21"/>
              </w:rPr>
              <w:t>.</w:t>
            </w:r>
          </w:p>
        </w:tc>
        <w:tc>
          <w:tcPr>
            <w:tcW w:w="4883" w:type="dxa"/>
            <w:tcBorders>
              <w:top w:val="single" w:sz="4" w:space="0" w:color="auto"/>
              <w:left w:val="single" w:sz="4" w:space="0" w:color="auto"/>
              <w:bottom w:val="single" w:sz="4" w:space="0" w:color="auto"/>
              <w:right w:val="single" w:sz="4" w:space="0" w:color="auto"/>
            </w:tcBorders>
          </w:tcPr>
          <w:p w14:paraId="382766E1" w14:textId="77777777" w:rsidR="00662CF7" w:rsidRPr="006A4F7A" w:rsidRDefault="00662CF7" w:rsidP="00662CF7">
            <w:pPr>
              <w:rPr>
                <w:rFonts w:ascii="Arial" w:hAnsi="Arial" w:cs="Arial"/>
                <w:sz w:val="21"/>
                <w:szCs w:val="21"/>
              </w:rPr>
            </w:pPr>
          </w:p>
        </w:tc>
        <w:tc>
          <w:tcPr>
            <w:tcW w:w="4662" w:type="dxa"/>
            <w:tcBorders>
              <w:top w:val="single" w:sz="4" w:space="0" w:color="auto"/>
              <w:left w:val="single" w:sz="4" w:space="0" w:color="auto"/>
              <w:bottom w:val="single" w:sz="4" w:space="0" w:color="auto"/>
              <w:right w:val="single" w:sz="4" w:space="0" w:color="auto"/>
            </w:tcBorders>
          </w:tcPr>
          <w:p w14:paraId="5AA29739" w14:textId="77777777" w:rsidR="00662CF7" w:rsidRPr="006A4F7A" w:rsidRDefault="00662CF7" w:rsidP="00662CF7">
            <w:pPr>
              <w:rPr>
                <w:rFonts w:ascii="Arial" w:hAnsi="Arial" w:cs="Arial"/>
                <w:sz w:val="21"/>
                <w:szCs w:val="21"/>
              </w:rPr>
            </w:pPr>
          </w:p>
        </w:tc>
      </w:tr>
    </w:tbl>
    <w:p w14:paraId="308EB34D" w14:textId="026B5AB3" w:rsidR="00443DCA" w:rsidRPr="006A4F7A" w:rsidRDefault="00443DCA" w:rsidP="007549EF">
      <w:pPr>
        <w:spacing w:after="160" w:line="259" w:lineRule="auto"/>
        <w:rPr>
          <w:rFonts w:ascii="Arial" w:hAnsi="Arial" w:cs="Arial"/>
          <w:color w:val="FF0000"/>
          <w:sz w:val="21"/>
          <w:szCs w:val="21"/>
          <w:lang w:val="lt-LT"/>
        </w:rPr>
      </w:pPr>
    </w:p>
    <w:sectPr w:rsidR="00443DCA" w:rsidRPr="006A4F7A" w:rsidSect="00662CF7">
      <w:headerReference w:type="default" r:id="rId11"/>
      <w:footerReference w:type="even" r:id="rId12"/>
      <w:footerReference w:type="default" r:id="rId13"/>
      <w:headerReference w:type="first" r:id="rId14"/>
      <w:footerReference w:type="first" r:id="rId15"/>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3854D" w14:textId="77777777" w:rsidR="00AC17F6" w:rsidRDefault="00AC17F6" w:rsidP="000C042A">
      <w:r>
        <w:separator/>
      </w:r>
    </w:p>
  </w:endnote>
  <w:endnote w:type="continuationSeparator" w:id="0">
    <w:p w14:paraId="720E6D89" w14:textId="77777777" w:rsidR="00AC17F6" w:rsidRDefault="00AC17F6"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1BA67"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7A5CA022"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7CC6702B" w14:textId="58B09D9E" w:rsidR="00791BE6" w:rsidRPr="008D68CA" w:rsidRDefault="00791BE6"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00CC3E96" w:rsidRPr="008D68CA">
            <w:rPr>
              <w:rFonts w:ascii="Arial" w:hAnsi="Arial" w:cs="Arial"/>
              <w:sz w:val="14"/>
              <w:szCs w:val="14"/>
              <w:lang w:val="lt-LT"/>
            </w:rPr>
            <w:t xml:space="preserve">03603 </w:t>
          </w:r>
          <w:r w:rsidRPr="008D68CA">
            <w:rPr>
              <w:rFonts w:ascii="Arial" w:hAnsi="Arial" w:cs="Arial"/>
              <w:sz w:val="14"/>
              <w:szCs w:val="14"/>
              <w:lang w:val="lt-LT"/>
            </w:rPr>
            <w:t>Vilnius</w:t>
          </w: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7777777"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4332A"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10DC0" w14:textId="77777777" w:rsidR="00AC17F6" w:rsidRDefault="00AC17F6" w:rsidP="000C042A">
      <w:r>
        <w:separator/>
      </w:r>
    </w:p>
  </w:footnote>
  <w:footnote w:type="continuationSeparator" w:id="0">
    <w:p w14:paraId="5220879C" w14:textId="77777777" w:rsidR="00AC17F6" w:rsidRDefault="00AC17F6"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8D4" w14:textId="5EB80113" w:rsidR="0030460C" w:rsidRDefault="003F6AE7">
    <w:pPr>
      <w:pStyle w:val="Header"/>
    </w:pPr>
    <w:r>
      <w:rPr>
        <w:rFonts w:ascii="Arial" w:hAnsi="Arial" w:cs="Arial"/>
        <w:noProof/>
        <w:sz w:val="20"/>
        <w:szCs w:val="20"/>
      </w:rPr>
      <w:drawing>
        <wp:anchor distT="0" distB="0" distL="114300" distR="114300" simplePos="0" relativeHeight="251673600" behindDoc="0" locked="0" layoutInCell="1" allowOverlap="1" wp14:anchorId="540E0BFE" wp14:editId="139E797B">
          <wp:simplePos x="0" y="0"/>
          <wp:positionH relativeFrom="column">
            <wp:posOffset>-28937</wp:posOffset>
          </wp:positionH>
          <wp:positionV relativeFrom="paragraph">
            <wp:posOffset>381354</wp:posOffset>
          </wp:positionV>
          <wp:extent cx="1597306" cy="256252"/>
          <wp:effectExtent l="0" t="0" r="3175" b="0"/>
          <wp:wrapNone/>
          <wp:docPr id="1086251434"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4D66C7"/>
    <w:multiLevelType w:val="hybridMultilevel"/>
    <w:tmpl w:val="FA3A07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8E7C26"/>
    <w:multiLevelType w:val="hybridMultilevel"/>
    <w:tmpl w:val="87B0CCBE"/>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1864780">
    <w:abstractNumId w:val="6"/>
  </w:num>
  <w:num w:numId="2" w16cid:durableId="692414634">
    <w:abstractNumId w:val="0"/>
  </w:num>
  <w:num w:numId="3" w16cid:durableId="1982692612">
    <w:abstractNumId w:val="2"/>
  </w:num>
  <w:num w:numId="4" w16cid:durableId="597295504">
    <w:abstractNumId w:val="5"/>
  </w:num>
  <w:num w:numId="5" w16cid:durableId="1561087874">
    <w:abstractNumId w:val="1"/>
  </w:num>
  <w:num w:numId="6" w16cid:durableId="9921819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2428335">
    <w:abstractNumId w:val="7"/>
  </w:num>
  <w:num w:numId="8" w16cid:durableId="6983537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2653E"/>
    <w:rsid w:val="0003046F"/>
    <w:rsid w:val="00077D85"/>
    <w:rsid w:val="000A6830"/>
    <w:rsid w:val="000A711F"/>
    <w:rsid w:val="000B3D1F"/>
    <w:rsid w:val="000C042A"/>
    <w:rsid w:val="000C46D1"/>
    <w:rsid w:val="000E4AD5"/>
    <w:rsid w:val="000E6842"/>
    <w:rsid w:val="0011113F"/>
    <w:rsid w:val="0011124A"/>
    <w:rsid w:val="00112CC8"/>
    <w:rsid w:val="0011702C"/>
    <w:rsid w:val="00135BCF"/>
    <w:rsid w:val="0013695F"/>
    <w:rsid w:val="00137A0A"/>
    <w:rsid w:val="001403E6"/>
    <w:rsid w:val="0014602F"/>
    <w:rsid w:val="00150A73"/>
    <w:rsid w:val="0015782C"/>
    <w:rsid w:val="00163D6A"/>
    <w:rsid w:val="00175A6F"/>
    <w:rsid w:val="00175C5E"/>
    <w:rsid w:val="001810D3"/>
    <w:rsid w:val="0018126B"/>
    <w:rsid w:val="001818FC"/>
    <w:rsid w:val="00187E9C"/>
    <w:rsid w:val="001908F4"/>
    <w:rsid w:val="001A125A"/>
    <w:rsid w:val="001C519F"/>
    <w:rsid w:val="001D045B"/>
    <w:rsid w:val="001D06B6"/>
    <w:rsid w:val="001D2E7E"/>
    <w:rsid w:val="001D63B1"/>
    <w:rsid w:val="001E6323"/>
    <w:rsid w:val="001E7124"/>
    <w:rsid w:val="001E77FC"/>
    <w:rsid w:val="001F22A4"/>
    <w:rsid w:val="001F3507"/>
    <w:rsid w:val="001F4861"/>
    <w:rsid w:val="00213A82"/>
    <w:rsid w:val="00232AE2"/>
    <w:rsid w:val="00237CC6"/>
    <w:rsid w:val="00247BCB"/>
    <w:rsid w:val="00265209"/>
    <w:rsid w:val="00266F6C"/>
    <w:rsid w:val="002736DF"/>
    <w:rsid w:val="0028280C"/>
    <w:rsid w:val="002917B6"/>
    <w:rsid w:val="002934C5"/>
    <w:rsid w:val="00295FD1"/>
    <w:rsid w:val="002A3436"/>
    <w:rsid w:val="002B1A90"/>
    <w:rsid w:val="002B61DC"/>
    <w:rsid w:val="002C3426"/>
    <w:rsid w:val="002F3243"/>
    <w:rsid w:val="00300B64"/>
    <w:rsid w:val="0030460C"/>
    <w:rsid w:val="00330222"/>
    <w:rsid w:val="003472A4"/>
    <w:rsid w:val="00365339"/>
    <w:rsid w:val="0037184D"/>
    <w:rsid w:val="003920BF"/>
    <w:rsid w:val="00392F41"/>
    <w:rsid w:val="003A145A"/>
    <w:rsid w:val="003B0CD0"/>
    <w:rsid w:val="003B3031"/>
    <w:rsid w:val="003D1761"/>
    <w:rsid w:val="003E0468"/>
    <w:rsid w:val="003E2935"/>
    <w:rsid w:val="003E335C"/>
    <w:rsid w:val="003F6AE7"/>
    <w:rsid w:val="004031B3"/>
    <w:rsid w:val="004107E5"/>
    <w:rsid w:val="00412A22"/>
    <w:rsid w:val="00440353"/>
    <w:rsid w:val="00443DCA"/>
    <w:rsid w:val="00452822"/>
    <w:rsid w:val="004570D3"/>
    <w:rsid w:val="00461EB3"/>
    <w:rsid w:val="00482791"/>
    <w:rsid w:val="00484408"/>
    <w:rsid w:val="00484529"/>
    <w:rsid w:val="004A192B"/>
    <w:rsid w:val="004A7CB4"/>
    <w:rsid w:val="004C7082"/>
    <w:rsid w:val="004E203F"/>
    <w:rsid w:val="004F7ED0"/>
    <w:rsid w:val="005004F1"/>
    <w:rsid w:val="00505885"/>
    <w:rsid w:val="0051324B"/>
    <w:rsid w:val="00515BEA"/>
    <w:rsid w:val="00516C35"/>
    <w:rsid w:val="00517D50"/>
    <w:rsid w:val="00520E7D"/>
    <w:rsid w:val="00523F7A"/>
    <w:rsid w:val="00527A14"/>
    <w:rsid w:val="0054273F"/>
    <w:rsid w:val="005462B7"/>
    <w:rsid w:val="00553941"/>
    <w:rsid w:val="005577A4"/>
    <w:rsid w:val="00557AF8"/>
    <w:rsid w:val="005834DE"/>
    <w:rsid w:val="00584E81"/>
    <w:rsid w:val="00595B6A"/>
    <w:rsid w:val="005A2E7F"/>
    <w:rsid w:val="005A79D1"/>
    <w:rsid w:val="005B18C2"/>
    <w:rsid w:val="005B36A7"/>
    <w:rsid w:val="005B56FA"/>
    <w:rsid w:val="005B749E"/>
    <w:rsid w:val="005C0A30"/>
    <w:rsid w:val="005C3E42"/>
    <w:rsid w:val="005C6136"/>
    <w:rsid w:val="005E1520"/>
    <w:rsid w:val="005E2658"/>
    <w:rsid w:val="005E4648"/>
    <w:rsid w:val="005E5E42"/>
    <w:rsid w:val="00603296"/>
    <w:rsid w:val="00604289"/>
    <w:rsid w:val="006123C1"/>
    <w:rsid w:val="00623222"/>
    <w:rsid w:val="006351E4"/>
    <w:rsid w:val="00653613"/>
    <w:rsid w:val="00656770"/>
    <w:rsid w:val="0066265E"/>
    <w:rsid w:val="00662CF7"/>
    <w:rsid w:val="00670F7C"/>
    <w:rsid w:val="00672BA6"/>
    <w:rsid w:val="0068308C"/>
    <w:rsid w:val="006A4F7A"/>
    <w:rsid w:val="006B2FDC"/>
    <w:rsid w:val="006B3C2C"/>
    <w:rsid w:val="006C3126"/>
    <w:rsid w:val="006C456B"/>
    <w:rsid w:val="006C6B23"/>
    <w:rsid w:val="006F21EE"/>
    <w:rsid w:val="00733264"/>
    <w:rsid w:val="00737067"/>
    <w:rsid w:val="00741BFA"/>
    <w:rsid w:val="007549EF"/>
    <w:rsid w:val="0075558D"/>
    <w:rsid w:val="00771B21"/>
    <w:rsid w:val="0077347D"/>
    <w:rsid w:val="007750CC"/>
    <w:rsid w:val="00790D75"/>
    <w:rsid w:val="00791BE6"/>
    <w:rsid w:val="00792EFC"/>
    <w:rsid w:val="00794950"/>
    <w:rsid w:val="00796E43"/>
    <w:rsid w:val="007A50F3"/>
    <w:rsid w:val="007A6E3E"/>
    <w:rsid w:val="007B384E"/>
    <w:rsid w:val="007C148A"/>
    <w:rsid w:val="007C711F"/>
    <w:rsid w:val="007F40DD"/>
    <w:rsid w:val="00803B7F"/>
    <w:rsid w:val="00812073"/>
    <w:rsid w:val="00815CF7"/>
    <w:rsid w:val="008160B0"/>
    <w:rsid w:val="00816B63"/>
    <w:rsid w:val="00821BFD"/>
    <w:rsid w:val="00822071"/>
    <w:rsid w:val="00830540"/>
    <w:rsid w:val="00850CDD"/>
    <w:rsid w:val="00850DA7"/>
    <w:rsid w:val="00850FC6"/>
    <w:rsid w:val="008542DD"/>
    <w:rsid w:val="008625D0"/>
    <w:rsid w:val="00875CF4"/>
    <w:rsid w:val="00880695"/>
    <w:rsid w:val="0088151D"/>
    <w:rsid w:val="008815AF"/>
    <w:rsid w:val="00882ABC"/>
    <w:rsid w:val="0088627F"/>
    <w:rsid w:val="00891B3E"/>
    <w:rsid w:val="00894E33"/>
    <w:rsid w:val="00897E28"/>
    <w:rsid w:val="008A0FB2"/>
    <w:rsid w:val="008A3F9D"/>
    <w:rsid w:val="008A5A77"/>
    <w:rsid w:val="008A68E0"/>
    <w:rsid w:val="008A71B6"/>
    <w:rsid w:val="008A7ABE"/>
    <w:rsid w:val="008B4DB7"/>
    <w:rsid w:val="008B4F76"/>
    <w:rsid w:val="008C1C8E"/>
    <w:rsid w:val="008C7BA9"/>
    <w:rsid w:val="008D68CA"/>
    <w:rsid w:val="008E63CB"/>
    <w:rsid w:val="008F2B6D"/>
    <w:rsid w:val="008F33E7"/>
    <w:rsid w:val="008F5ED2"/>
    <w:rsid w:val="008F5EEB"/>
    <w:rsid w:val="00911A85"/>
    <w:rsid w:val="00913ADC"/>
    <w:rsid w:val="00925C03"/>
    <w:rsid w:val="00925CE0"/>
    <w:rsid w:val="00933950"/>
    <w:rsid w:val="00935984"/>
    <w:rsid w:val="00945706"/>
    <w:rsid w:val="00946701"/>
    <w:rsid w:val="00961922"/>
    <w:rsid w:val="009629BE"/>
    <w:rsid w:val="00977F5C"/>
    <w:rsid w:val="009802EE"/>
    <w:rsid w:val="009818C3"/>
    <w:rsid w:val="00983305"/>
    <w:rsid w:val="00991584"/>
    <w:rsid w:val="00993286"/>
    <w:rsid w:val="00996E59"/>
    <w:rsid w:val="009A3DBD"/>
    <w:rsid w:val="009B7050"/>
    <w:rsid w:val="009C1101"/>
    <w:rsid w:val="009C49D4"/>
    <w:rsid w:val="009D5CCA"/>
    <w:rsid w:val="009F3785"/>
    <w:rsid w:val="009F697A"/>
    <w:rsid w:val="00A00AFD"/>
    <w:rsid w:val="00A118A5"/>
    <w:rsid w:val="00A1358D"/>
    <w:rsid w:val="00A326F4"/>
    <w:rsid w:val="00A33EDC"/>
    <w:rsid w:val="00A355A8"/>
    <w:rsid w:val="00A556CD"/>
    <w:rsid w:val="00A55B8F"/>
    <w:rsid w:val="00A761A4"/>
    <w:rsid w:val="00A76730"/>
    <w:rsid w:val="00A862C8"/>
    <w:rsid w:val="00A9155B"/>
    <w:rsid w:val="00A96BCB"/>
    <w:rsid w:val="00AA42ED"/>
    <w:rsid w:val="00AA4681"/>
    <w:rsid w:val="00AB7B6B"/>
    <w:rsid w:val="00AC17F6"/>
    <w:rsid w:val="00AC7400"/>
    <w:rsid w:val="00AD3A50"/>
    <w:rsid w:val="00AE0C44"/>
    <w:rsid w:val="00AE3E1F"/>
    <w:rsid w:val="00AE474D"/>
    <w:rsid w:val="00AE555D"/>
    <w:rsid w:val="00AE770F"/>
    <w:rsid w:val="00AF36A5"/>
    <w:rsid w:val="00B04107"/>
    <w:rsid w:val="00B20E0B"/>
    <w:rsid w:val="00B220AC"/>
    <w:rsid w:val="00B250C1"/>
    <w:rsid w:val="00B332DF"/>
    <w:rsid w:val="00B61366"/>
    <w:rsid w:val="00B759A3"/>
    <w:rsid w:val="00B77A0C"/>
    <w:rsid w:val="00B9266E"/>
    <w:rsid w:val="00B92BC5"/>
    <w:rsid w:val="00B96BB9"/>
    <w:rsid w:val="00BA2D93"/>
    <w:rsid w:val="00BB09B0"/>
    <w:rsid w:val="00BC1070"/>
    <w:rsid w:val="00BC7F30"/>
    <w:rsid w:val="00BD09B0"/>
    <w:rsid w:val="00BD35EE"/>
    <w:rsid w:val="00BD68C3"/>
    <w:rsid w:val="00BD6F72"/>
    <w:rsid w:val="00BE2400"/>
    <w:rsid w:val="00BE463E"/>
    <w:rsid w:val="00BF0E7E"/>
    <w:rsid w:val="00C0316E"/>
    <w:rsid w:val="00C13C0B"/>
    <w:rsid w:val="00C24932"/>
    <w:rsid w:val="00C250F2"/>
    <w:rsid w:val="00C42B39"/>
    <w:rsid w:val="00C466E8"/>
    <w:rsid w:val="00C50DBB"/>
    <w:rsid w:val="00C82172"/>
    <w:rsid w:val="00C9769E"/>
    <w:rsid w:val="00CB7B9C"/>
    <w:rsid w:val="00CC0109"/>
    <w:rsid w:val="00CC3E96"/>
    <w:rsid w:val="00CC6AA9"/>
    <w:rsid w:val="00CF09A6"/>
    <w:rsid w:val="00CF409D"/>
    <w:rsid w:val="00CF5A8C"/>
    <w:rsid w:val="00CF6234"/>
    <w:rsid w:val="00D06C91"/>
    <w:rsid w:val="00D14B2F"/>
    <w:rsid w:val="00D21571"/>
    <w:rsid w:val="00D30736"/>
    <w:rsid w:val="00D36B6A"/>
    <w:rsid w:val="00D37150"/>
    <w:rsid w:val="00D438C5"/>
    <w:rsid w:val="00D53557"/>
    <w:rsid w:val="00D702A0"/>
    <w:rsid w:val="00D815C5"/>
    <w:rsid w:val="00DB7261"/>
    <w:rsid w:val="00DC19B0"/>
    <w:rsid w:val="00DC3464"/>
    <w:rsid w:val="00DD6E37"/>
    <w:rsid w:val="00DE52E6"/>
    <w:rsid w:val="00DF2812"/>
    <w:rsid w:val="00E01F1C"/>
    <w:rsid w:val="00E067FC"/>
    <w:rsid w:val="00E12FAD"/>
    <w:rsid w:val="00E17A12"/>
    <w:rsid w:val="00E24B9C"/>
    <w:rsid w:val="00E26060"/>
    <w:rsid w:val="00E31A49"/>
    <w:rsid w:val="00E426DD"/>
    <w:rsid w:val="00E5331A"/>
    <w:rsid w:val="00E55DFC"/>
    <w:rsid w:val="00E725D2"/>
    <w:rsid w:val="00E77E15"/>
    <w:rsid w:val="00E872B3"/>
    <w:rsid w:val="00E9605D"/>
    <w:rsid w:val="00EA2C34"/>
    <w:rsid w:val="00EB4427"/>
    <w:rsid w:val="00EC331A"/>
    <w:rsid w:val="00F00B7F"/>
    <w:rsid w:val="00F00F76"/>
    <w:rsid w:val="00F05791"/>
    <w:rsid w:val="00F16165"/>
    <w:rsid w:val="00F23455"/>
    <w:rsid w:val="00F50FC7"/>
    <w:rsid w:val="00F8438E"/>
    <w:rsid w:val="00FB7268"/>
    <w:rsid w:val="00FC5441"/>
    <w:rsid w:val="00FD6079"/>
    <w:rsid w:val="00FE5964"/>
    <w:rsid w:val="00FF0F8C"/>
    <w:rsid w:val="00FF1026"/>
    <w:rsid w:val="00FF2D4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26DD"/>
    <w:pPr>
      <w:spacing w:after="200" w:line="276" w:lineRule="auto"/>
      <w:ind w:left="720"/>
      <w:contextualSpacing/>
    </w:pPr>
    <w:rPr>
      <w:noProof/>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Kadanaudojamasdokumentas xmlns="51d5e2c9-e18c-4408-a31e-423a151c4578">Siunčiamas kvietimas Tiekėjams gauti pastabų ar pasiūlymų būsimam pirkimui</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3.xml><?xml version="1.0" encoding="utf-8"?>
<ds:datastoreItem xmlns:ds="http://schemas.openxmlformats.org/officeDocument/2006/customXml" ds:itemID="{0BB7265C-BFC7-425D-9DFF-55B951B67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2D2A99-D92F-498A-A074-FCB43773B26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57</TotalTime>
  <Pages>4</Pages>
  <Words>723</Words>
  <Characters>4125</Characters>
  <Application>Microsoft Office Word</Application>
  <DocSecurity>0</DocSecurity>
  <Lines>34</Lines>
  <Paragraphs>9</Paragraphs>
  <ScaleCrop>false</ScaleCrop>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2022-01-10T13:18:00Z</dcterms:created>
  <dcterms:modified xsi:type="dcterms:W3CDTF">2026-05-19T09:43:00Z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